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186" w:rsidRPr="00E454C0" w:rsidRDefault="00B60186" w:rsidP="0008487A">
      <w:pPr>
        <w:jc w:val="right"/>
        <w:rPr>
          <w:bCs/>
          <w:sz w:val="20"/>
          <w:szCs w:val="20"/>
          <w:lang w:val="ru-RU"/>
        </w:rPr>
      </w:pPr>
      <w:r w:rsidRPr="00E454C0">
        <w:rPr>
          <w:sz w:val="20"/>
          <w:szCs w:val="20"/>
          <w:lang w:val="ru-RU"/>
        </w:rPr>
        <w:t>Образац  4</w:t>
      </w:r>
      <w:r>
        <w:rPr>
          <w:sz w:val="20"/>
          <w:szCs w:val="20"/>
        </w:rPr>
        <w:t>a</w:t>
      </w:r>
    </w:p>
    <w:p w:rsidR="00B60186" w:rsidRPr="00E454C0" w:rsidRDefault="00B60186" w:rsidP="00206CDD">
      <w:pPr>
        <w:jc w:val="both"/>
        <w:rPr>
          <w:bCs/>
          <w:sz w:val="20"/>
          <w:szCs w:val="20"/>
          <w:lang w:val="ru-RU"/>
        </w:rPr>
      </w:pPr>
    </w:p>
    <w:p w:rsidR="00B60186" w:rsidRPr="00A6774A" w:rsidRDefault="00B60186" w:rsidP="00A6774A">
      <w:pPr>
        <w:jc w:val="center"/>
        <w:rPr>
          <w:bCs/>
          <w:sz w:val="20"/>
          <w:szCs w:val="20"/>
          <w:lang w:val="sr-Cyrl-BA"/>
        </w:rPr>
      </w:pPr>
      <w:r>
        <w:rPr>
          <w:bCs/>
          <w:sz w:val="20"/>
          <w:szCs w:val="20"/>
          <w:lang w:val="sr-Cyrl-BA"/>
        </w:rPr>
        <w:t>АГРОНОМСКИ ФАКУЛТЕТ У ЧАЧКУ</w:t>
      </w:r>
    </w:p>
    <w:p w:rsidR="00B60186" w:rsidRPr="00E454C0" w:rsidRDefault="00B60186" w:rsidP="00206CDD">
      <w:pPr>
        <w:jc w:val="both"/>
        <w:rPr>
          <w:bCs/>
          <w:sz w:val="20"/>
          <w:szCs w:val="20"/>
          <w:lang w:val="ru-RU"/>
        </w:rPr>
      </w:pPr>
    </w:p>
    <w:p w:rsidR="00B60186" w:rsidRPr="00E454C0" w:rsidRDefault="00B60186" w:rsidP="00206CDD">
      <w:pPr>
        <w:jc w:val="center"/>
        <w:rPr>
          <w:b/>
          <w:bCs/>
          <w:sz w:val="20"/>
          <w:szCs w:val="20"/>
          <w:lang w:val="ru-RU"/>
        </w:rPr>
      </w:pPr>
      <w:r w:rsidRPr="00E454C0">
        <w:rPr>
          <w:b/>
          <w:bCs/>
          <w:sz w:val="20"/>
          <w:szCs w:val="20"/>
          <w:lang w:val="ru-RU"/>
        </w:rPr>
        <w:t xml:space="preserve"> ПРИКАЗ ДОПРИНОСА РЕДОВНОГ ПРОФЕСОРА </w:t>
      </w:r>
    </w:p>
    <w:p w:rsidR="00B60186" w:rsidRPr="00E454C0" w:rsidRDefault="00B60186" w:rsidP="00206CDD">
      <w:pPr>
        <w:jc w:val="center"/>
        <w:rPr>
          <w:b/>
          <w:bCs/>
          <w:sz w:val="20"/>
          <w:szCs w:val="20"/>
          <w:lang w:val="ru-RU"/>
        </w:rPr>
      </w:pPr>
      <w:r w:rsidRPr="00E454C0">
        <w:rPr>
          <w:b/>
          <w:bCs/>
          <w:sz w:val="20"/>
          <w:szCs w:val="20"/>
          <w:lang w:val="ru-RU"/>
        </w:rPr>
        <w:t>за поља природно-математичких, медицинских, техничко-технолошких и друштвено-хуманистичких наука</w:t>
      </w:r>
    </w:p>
    <w:p w:rsidR="00B60186" w:rsidRPr="00E454C0" w:rsidRDefault="00B60186" w:rsidP="00206CDD">
      <w:pPr>
        <w:jc w:val="center"/>
        <w:rPr>
          <w:b/>
          <w:sz w:val="20"/>
          <w:szCs w:val="20"/>
          <w:lang w:val="ru-RU"/>
        </w:rPr>
      </w:pPr>
    </w:p>
    <w:p w:rsidR="00B60186" w:rsidRPr="00E454C0" w:rsidRDefault="00B60186" w:rsidP="00206CDD">
      <w:pPr>
        <w:jc w:val="center"/>
        <w:rPr>
          <w:bCs/>
          <w:sz w:val="20"/>
          <w:szCs w:val="20"/>
          <w:lang w:val="ru-RU"/>
        </w:rPr>
      </w:pPr>
      <w:r w:rsidRPr="00E454C0">
        <w:rPr>
          <w:sz w:val="20"/>
          <w:szCs w:val="20"/>
          <w:lang w:val="ru-RU"/>
        </w:rPr>
        <w:t xml:space="preserve">- </w:t>
      </w:r>
      <w:r w:rsidRPr="00E454C0">
        <w:rPr>
          <w:bCs/>
          <w:sz w:val="20"/>
          <w:szCs w:val="20"/>
          <w:lang w:val="ru-RU"/>
        </w:rPr>
        <w:t>обавезна садржина -</w:t>
      </w:r>
    </w:p>
    <w:p w:rsidR="00B60186" w:rsidRPr="00E454C0" w:rsidRDefault="00B60186" w:rsidP="00206CDD">
      <w:pPr>
        <w:jc w:val="both"/>
        <w:rPr>
          <w:bCs/>
          <w:sz w:val="20"/>
          <w:szCs w:val="20"/>
          <w:lang w:val="ru-RU"/>
        </w:rPr>
      </w:pPr>
      <w:r w:rsidRPr="00E454C0">
        <w:rPr>
          <w:bCs/>
          <w:sz w:val="20"/>
          <w:szCs w:val="20"/>
          <w:lang w:val="ru-RU"/>
        </w:rPr>
        <w:t>(Свака рубрика мора бити попуњена)</w:t>
      </w:r>
    </w:p>
    <w:p w:rsidR="00B60186" w:rsidRPr="00E454C0" w:rsidRDefault="00B60186" w:rsidP="00206CDD">
      <w:pPr>
        <w:jc w:val="both"/>
        <w:rPr>
          <w:sz w:val="20"/>
          <w:szCs w:val="20"/>
          <w:lang w:val="ru-RU"/>
        </w:rPr>
      </w:pPr>
      <w:r w:rsidRPr="00E454C0">
        <w:rPr>
          <w:sz w:val="20"/>
          <w:szCs w:val="20"/>
          <w:lang w:val="ru-RU"/>
        </w:rPr>
        <w:t xml:space="preserve">(Ако нема података, рубрика остаје празна али назначена) </w:t>
      </w:r>
    </w:p>
    <w:p w:rsidR="00B60186" w:rsidRPr="00E454C0" w:rsidRDefault="00B60186" w:rsidP="00206CDD">
      <w:pPr>
        <w:jc w:val="both"/>
        <w:rPr>
          <w:sz w:val="20"/>
          <w:szCs w:val="20"/>
          <w:lang w:val="ru-RU"/>
        </w:rPr>
      </w:pPr>
    </w:p>
    <w:tbl>
      <w:tblPr>
        <w:tblW w:w="0" w:type="auto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16"/>
      </w:tblGrid>
      <w:tr w:rsidR="00B60186" w:rsidRPr="00526B30" w:rsidTr="00A84E5E">
        <w:trPr>
          <w:trHeight w:val="624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B60186" w:rsidRPr="00B31F04" w:rsidRDefault="00B60186" w:rsidP="00850E9D">
            <w:pPr>
              <w:jc w:val="center"/>
              <w:rPr>
                <w:b/>
              </w:rPr>
            </w:pPr>
            <w:r>
              <w:rPr>
                <w:b/>
              </w:rPr>
              <w:t>I</w:t>
            </w:r>
            <w:r w:rsidRPr="00B31F04">
              <w:rPr>
                <w:b/>
              </w:rPr>
              <w:t xml:space="preserve">   БИОГРАФСКИ ПОДАЦИ</w:t>
            </w:r>
          </w:p>
        </w:tc>
      </w:tr>
      <w:tr w:rsidR="00B60186" w:rsidRPr="00526B30" w:rsidTr="00A84E5E">
        <w:trPr>
          <w:jc w:val="center"/>
        </w:trPr>
        <w:tc>
          <w:tcPr>
            <w:tcW w:w="9716" w:type="dxa"/>
            <w:tcBorders>
              <w:top w:val="double" w:sz="4" w:space="0" w:color="auto"/>
            </w:tcBorders>
          </w:tcPr>
          <w:p w:rsidR="00B60186" w:rsidRPr="00526B30" w:rsidRDefault="00B60186" w:rsidP="00A84E5E">
            <w:pPr>
              <w:jc w:val="both"/>
              <w:rPr>
                <w:sz w:val="20"/>
                <w:szCs w:val="20"/>
              </w:rPr>
            </w:pP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A6774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  <w:lang w:val="ru-RU"/>
              </w:rPr>
            </w:pPr>
            <w:r w:rsidRPr="00E454C0">
              <w:rPr>
                <w:bCs/>
                <w:sz w:val="20"/>
                <w:szCs w:val="20"/>
                <w:lang w:val="ru-RU"/>
              </w:rPr>
              <w:t>Име, име једног родитеља и презиме:</w:t>
            </w:r>
            <w:r w:rsidRPr="00414C0C">
              <w:rPr>
                <w:bCs/>
                <w:sz w:val="20"/>
                <w:szCs w:val="20"/>
                <w:lang w:val="sr-Cyrl-BA"/>
              </w:rPr>
              <w:t xml:space="preserve"> </w:t>
            </w:r>
          </w:p>
        </w:tc>
      </w:tr>
      <w:tr w:rsidR="00B60186" w:rsidRPr="00526B30" w:rsidTr="00A84E5E">
        <w:trPr>
          <w:jc w:val="center"/>
        </w:trPr>
        <w:tc>
          <w:tcPr>
            <w:tcW w:w="9716" w:type="dxa"/>
          </w:tcPr>
          <w:p w:rsidR="00B60186" w:rsidRPr="00414C0C" w:rsidRDefault="00B60186" w:rsidP="00A472D5">
            <w:pPr>
              <w:jc w:val="both"/>
              <w:rPr>
                <w:b/>
                <w:sz w:val="20"/>
                <w:szCs w:val="20"/>
              </w:rPr>
            </w:pPr>
            <w:r w:rsidRPr="001F0E16">
              <w:rPr>
                <w:b/>
                <w:bCs/>
                <w:sz w:val="20"/>
                <w:szCs w:val="20"/>
                <w:lang w:val="sr-Cyrl-BA"/>
              </w:rPr>
              <w:t>Владета, Иван, Стевовић</w:t>
            </w:r>
          </w:p>
        </w:tc>
      </w:tr>
      <w:tr w:rsidR="00B60186" w:rsidRPr="00526B30" w:rsidTr="00A84E5E">
        <w:trPr>
          <w:jc w:val="center"/>
        </w:trPr>
        <w:tc>
          <w:tcPr>
            <w:tcW w:w="9716" w:type="dxa"/>
          </w:tcPr>
          <w:p w:rsidR="00B60186" w:rsidRPr="00414C0C" w:rsidRDefault="00B60186" w:rsidP="00A6774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r w:rsidRPr="00414C0C">
              <w:rPr>
                <w:bCs/>
                <w:sz w:val="20"/>
                <w:szCs w:val="20"/>
              </w:rPr>
              <w:t>Звање:</w:t>
            </w:r>
            <w:r w:rsidRPr="00414C0C">
              <w:rPr>
                <w:bCs/>
                <w:sz w:val="20"/>
                <w:szCs w:val="20"/>
                <w:lang w:val="sr-Cyrl-BA"/>
              </w:rPr>
              <w:t xml:space="preserve"> 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A84E5E">
            <w:pPr>
              <w:jc w:val="both"/>
              <w:rPr>
                <w:b/>
                <w:sz w:val="20"/>
                <w:szCs w:val="20"/>
                <w:lang w:val="ru-RU"/>
              </w:rPr>
            </w:pPr>
            <w:hyperlink r:id="rId7" w:history="1">
              <w:r w:rsidRPr="00D9418D">
                <w:rPr>
                  <w:rStyle w:val="Hyperlink"/>
                  <w:b/>
                  <w:bCs/>
                  <w:sz w:val="20"/>
                  <w:szCs w:val="20"/>
                  <w:lang w:val="sr-Cyrl-BA"/>
                </w:rPr>
                <w:t>Доктор биотехничких наука</w:t>
              </w:r>
            </w:hyperlink>
            <w:r w:rsidRPr="00414C0C">
              <w:rPr>
                <w:b/>
                <w:bCs/>
                <w:sz w:val="20"/>
                <w:szCs w:val="20"/>
                <w:lang w:val="sr-Cyrl-BA"/>
              </w:rPr>
              <w:t xml:space="preserve">, </w:t>
            </w:r>
            <w:hyperlink r:id="rId8" w:history="1">
              <w:r w:rsidRPr="00D9418D">
                <w:rPr>
                  <w:rStyle w:val="Hyperlink"/>
                  <w:b/>
                  <w:bCs/>
                  <w:sz w:val="20"/>
                  <w:szCs w:val="20"/>
                  <w:lang w:val="sr-Cyrl-BA"/>
                </w:rPr>
                <w:t>Редовни професор</w:t>
              </w:r>
            </w:hyperlink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A6774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  <w:lang w:val="ru-RU"/>
              </w:rPr>
            </w:pPr>
            <w:r w:rsidRPr="00E454C0">
              <w:rPr>
                <w:bCs/>
                <w:sz w:val="20"/>
                <w:szCs w:val="20"/>
                <w:lang w:val="ru-RU"/>
              </w:rPr>
              <w:t>Датум и место рођења, адреса:</w:t>
            </w:r>
            <w:r w:rsidRPr="00414C0C">
              <w:rPr>
                <w:bCs/>
                <w:sz w:val="20"/>
                <w:szCs w:val="20"/>
                <w:lang w:val="sr-Cyrl-BA"/>
              </w:rPr>
              <w:t xml:space="preserve"> </w:t>
            </w:r>
          </w:p>
        </w:tc>
      </w:tr>
      <w:tr w:rsidR="00B60186" w:rsidRPr="00526B30" w:rsidTr="00A84E5E">
        <w:trPr>
          <w:jc w:val="center"/>
        </w:trPr>
        <w:tc>
          <w:tcPr>
            <w:tcW w:w="9716" w:type="dxa"/>
          </w:tcPr>
          <w:p w:rsidR="00B60186" w:rsidRPr="00414C0C" w:rsidRDefault="00B60186" w:rsidP="00A472D5">
            <w:pPr>
              <w:jc w:val="both"/>
              <w:rPr>
                <w:b/>
                <w:sz w:val="20"/>
                <w:szCs w:val="20"/>
              </w:rPr>
            </w:pPr>
            <w:hyperlink r:id="rId9" w:history="1">
              <w:r w:rsidRPr="00D9418D">
                <w:rPr>
                  <w:rStyle w:val="Hyperlink"/>
                  <w:b/>
                  <w:bCs/>
                  <w:sz w:val="20"/>
                  <w:szCs w:val="20"/>
                  <w:lang w:val="sr-Cyrl-BA"/>
                </w:rPr>
                <w:t>15.04.1966.</w:t>
              </w:r>
              <w:r w:rsidRPr="00D9418D">
                <w:rPr>
                  <w:rStyle w:val="Hyperlink"/>
                  <w:b/>
                  <w:sz w:val="20"/>
                  <w:szCs w:val="20"/>
                  <w:lang w:val="sr-Cyrl-BA"/>
                </w:rPr>
                <w:t xml:space="preserve">, </w:t>
              </w:r>
              <w:r>
                <w:rPr>
                  <w:rStyle w:val="Hyperlink"/>
                  <w:b/>
                  <w:sz w:val="20"/>
                  <w:szCs w:val="20"/>
                  <w:lang w:val="sr-Cyrl-BA"/>
                </w:rPr>
                <w:t xml:space="preserve">Троштице, </w:t>
              </w:r>
              <w:r w:rsidRPr="00D9418D">
                <w:rPr>
                  <w:rStyle w:val="Hyperlink"/>
                  <w:b/>
                  <w:sz w:val="20"/>
                  <w:szCs w:val="20"/>
                  <w:lang w:val="sr-Cyrl-BA"/>
                </w:rPr>
                <w:t>Нови Пазар</w:t>
              </w:r>
            </w:hyperlink>
            <w:r>
              <w:rPr>
                <w:b/>
                <w:sz w:val="20"/>
                <w:szCs w:val="20"/>
                <w:lang w:val="sr-Cyrl-BA"/>
              </w:rPr>
              <w:t xml:space="preserve">, Адреса: </w:t>
            </w:r>
            <w:r w:rsidRPr="00414C0C">
              <w:rPr>
                <w:b/>
                <w:sz w:val="20"/>
                <w:szCs w:val="20"/>
                <w:lang w:val="sr-Cyrl-BA"/>
              </w:rPr>
              <w:t>ул.</w:t>
            </w:r>
            <w:r w:rsidRPr="00E454C0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414C0C">
              <w:rPr>
                <w:b/>
                <w:sz w:val="20"/>
                <w:szCs w:val="20"/>
                <w:lang w:val="sr-Cyrl-CS"/>
              </w:rPr>
              <w:t>Данице Марковић 68/2</w:t>
            </w:r>
            <w:r w:rsidRPr="00414C0C">
              <w:rPr>
                <w:b/>
                <w:sz w:val="20"/>
                <w:szCs w:val="20"/>
              </w:rPr>
              <w:t>, 32000 Чачак</w:t>
            </w:r>
          </w:p>
        </w:tc>
      </w:tr>
      <w:tr w:rsidR="00B60186" w:rsidRPr="00526B30" w:rsidTr="00A84E5E">
        <w:trPr>
          <w:jc w:val="center"/>
        </w:trPr>
        <w:tc>
          <w:tcPr>
            <w:tcW w:w="9716" w:type="dxa"/>
          </w:tcPr>
          <w:p w:rsidR="00B60186" w:rsidRPr="00414C0C" w:rsidRDefault="00B60186" w:rsidP="00850E9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r w:rsidRPr="00414C0C">
              <w:rPr>
                <w:bCs/>
                <w:sz w:val="20"/>
                <w:szCs w:val="20"/>
              </w:rPr>
              <w:t>Установа и професионални статус:</w:t>
            </w:r>
            <w:r w:rsidRPr="00414C0C">
              <w:rPr>
                <w:bCs/>
                <w:sz w:val="20"/>
                <w:szCs w:val="20"/>
                <w:lang w:val="sr-Cyrl-BA"/>
              </w:rPr>
              <w:t xml:space="preserve"> 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414C0C" w:rsidRDefault="00B60186" w:rsidP="00A84E5E">
            <w:pPr>
              <w:jc w:val="both"/>
              <w:rPr>
                <w:b/>
                <w:sz w:val="20"/>
                <w:szCs w:val="20"/>
                <w:lang w:val="sr-Cyrl-BA"/>
              </w:rPr>
            </w:pPr>
            <w:hyperlink r:id="rId10" w:history="1">
              <w:r w:rsidRPr="009E73B3">
                <w:rPr>
                  <w:rStyle w:val="Hyperlink"/>
                  <w:b/>
                  <w:sz w:val="20"/>
                  <w:szCs w:val="20"/>
                  <w:lang w:val="ru-RU"/>
                </w:rPr>
                <w:t>Универзитет у Крагујевцу, Агрономски факултет у Чачку</w:t>
              </w:r>
            </w:hyperlink>
            <w:r w:rsidRPr="00414C0C">
              <w:rPr>
                <w:b/>
                <w:sz w:val="20"/>
                <w:szCs w:val="20"/>
                <w:lang w:val="sr-Cyrl-BA"/>
              </w:rPr>
              <w:t xml:space="preserve">, </w:t>
            </w:r>
            <w:hyperlink r:id="rId11" w:history="1">
              <w:r w:rsidRPr="00473928">
                <w:rPr>
                  <w:rStyle w:val="Hyperlink"/>
                  <w:b/>
                  <w:sz w:val="20"/>
                  <w:szCs w:val="20"/>
                  <w:lang w:val="sr-Cyrl-BA"/>
                </w:rPr>
                <w:t>Редовни професор</w:t>
              </w:r>
            </w:hyperlink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206CD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  <w:lang w:val="ru-RU"/>
              </w:rPr>
            </w:pPr>
            <w:r w:rsidRPr="00E454C0">
              <w:rPr>
                <w:bCs/>
                <w:sz w:val="20"/>
                <w:szCs w:val="20"/>
                <w:lang w:val="ru-RU"/>
              </w:rPr>
              <w:t xml:space="preserve">Година уписа и завршетка високог образовања, универзитет, факултет, назив студијског програма (студијска група), просечна оцена током студија и стечени стручни, односно академски назив: </w:t>
            </w:r>
          </w:p>
        </w:tc>
      </w:tr>
      <w:tr w:rsidR="00B60186" w:rsidRPr="00F6687F" w:rsidTr="00D9418D">
        <w:trPr>
          <w:trHeight w:val="248"/>
          <w:jc w:val="center"/>
        </w:trPr>
        <w:tc>
          <w:tcPr>
            <w:tcW w:w="9716" w:type="dxa"/>
          </w:tcPr>
          <w:p w:rsidR="00B60186" w:rsidRPr="00414C0C" w:rsidRDefault="00B60186" w:rsidP="00D9418D">
            <w:pPr>
              <w:jc w:val="both"/>
              <w:rPr>
                <w:b/>
                <w:sz w:val="20"/>
                <w:szCs w:val="20"/>
                <w:lang w:val="sr-Cyrl-BA"/>
              </w:rPr>
            </w:pPr>
            <w:r w:rsidRPr="00414C0C">
              <w:rPr>
                <w:b/>
                <w:color w:val="000000"/>
                <w:sz w:val="20"/>
                <w:szCs w:val="20"/>
                <w:lang w:val="sr-Cyrl-CS"/>
              </w:rPr>
              <w:t>198</w:t>
            </w:r>
            <w:r w:rsidRPr="00414C0C">
              <w:rPr>
                <w:b/>
                <w:color w:val="000000"/>
                <w:sz w:val="20"/>
                <w:szCs w:val="20"/>
                <w:lang w:val="ru-RU"/>
              </w:rPr>
              <w:t>6,</w:t>
            </w:r>
            <w:r w:rsidRPr="00414C0C">
              <w:rPr>
                <w:b/>
                <w:color w:val="000000"/>
                <w:sz w:val="20"/>
                <w:szCs w:val="20"/>
                <w:lang w:val="sr-Cyrl-CS"/>
              </w:rPr>
              <w:t xml:space="preserve"> 19</w:t>
            </w:r>
            <w:r w:rsidRPr="00414C0C">
              <w:rPr>
                <w:b/>
                <w:color w:val="000000"/>
                <w:sz w:val="20"/>
                <w:szCs w:val="20"/>
                <w:lang w:val="ru-RU"/>
              </w:rPr>
              <w:t>90</w:t>
            </w:r>
            <w:r w:rsidRPr="00414C0C">
              <w:rPr>
                <w:b/>
                <w:color w:val="000000"/>
                <w:sz w:val="20"/>
                <w:szCs w:val="20"/>
                <w:lang w:val="sr-Cyrl-CS"/>
              </w:rPr>
              <w:t>; Универзитет</w:t>
            </w:r>
            <w:r w:rsidRPr="00E454C0">
              <w:rPr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D33EF7">
              <w:rPr>
                <w:b/>
                <w:sz w:val="20"/>
                <w:szCs w:val="20"/>
                <w:lang w:val="ru-RU"/>
              </w:rPr>
              <w:t xml:space="preserve"> "Светозар Марковић"</w:t>
            </w:r>
            <w:r w:rsidRPr="00E454C0">
              <w:rPr>
                <w:b/>
                <w:color w:val="000000"/>
                <w:sz w:val="20"/>
                <w:szCs w:val="20"/>
                <w:lang w:val="ru-RU"/>
              </w:rPr>
              <w:t xml:space="preserve">, </w:t>
            </w:r>
            <w:r w:rsidRPr="00414C0C">
              <w:rPr>
                <w:b/>
                <w:color w:val="000000"/>
                <w:sz w:val="20"/>
                <w:szCs w:val="20"/>
                <w:lang w:val="sr-Cyrl-CS"/>
              </w:rPr>
              <w:t>Агрономски</w:t>
            </w:r>
            <w:r w:rsidRPr="00E454C0">
              <w:rPr>
                <w:b/>
                <w:color w:val="000000"/>
                <w:sz w:val="20"/>
                <w:szCs w:val="20"/>
                <w:lang w:val="ru-RU"/>
              </w:rPr>
              <w:t xml:space="preserve"> факултет </w:t>
            </w:r>
            <w:r w:rsidRPr="00414C0C">
              <w:rPr>
                <w:b/>
                <w:color w:val="000000"/>
                <w:sz w:val="20"/>
                <w:szCs w:val="20"/>
                <w:lang w:val="sr-Cyrl-CS"/>
              </w:rPr>
              <w:t xml:space="preserve">у Чачку, </w:t>
            </w:r>
            <w:r>
              <w:rPr>
                <w:b/>
                <w:color w:val="000000"/>
                <w:sz w:val="20"/>
                <w:szCs w:val="20"/>
                <w:lang w:val="sr-Cyrl-CS"/>
              </w:rPr>
              <w:t>О</w:t>
            </w:r>
            <w:r w:rsidRPr="00414C0C">
              <w:rPr>
                <w:b/>
                <w:color w:val="000000"/>
                <w:sz w:val="20"/>
                <w:szCs w:val="20"/>
                <w:lang w:val="sr-Cyrl-CS"/>
              </w:rPr>
              <w:t>пшти смер, 9,</w:t>
            </w:r>
            <w:r w:rsidRPr="00414C0C">
              <w:rPr>
                <w:b/>
                <w:color w:val="000000"/>
                <w:sz w:val="20"/>
                <w:szCs w:val="20"/>
                <w:lang w:val="ru-RU"/>
              </w:rPr>
              <w:t>41</w:t>
            </w:r>
            <w:r w:rsidRPr="00414C0C">
              <w:rPr>
                <w:b/>
                <w:color w:val="000000"/>
                <w:sz w:val="20"/>
                <w:szCs w:val="20"/>
                <w:lang w:val="sr-Cyrl-CS"/>
              </w:rPr>
              <w:t>;</w:t>
            </w:r>
            <w:r w:rsidRPr="00E454C0">
              <w:rPr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hyperlink r:id="rId12" w:history="1">
              <w:r w:rsidRPr="00414C0C">
                <w:rPr>
                  <w:rStyle w:val="Hyperlink"/>
                  <w:b/>
                  <w:sz w:val="20"/>
                  <w:szCs w:val="20"/>
                  <w:lang w:val="sr-Cyrl-BA"/>
                </w:rPr>
                <w:t>Д</w:t>
              </w:r>
              <w:r w:rsidRPr="00E454C0">
                <w:rPr>
                  <w:rStyle w:val="Hyperlink"/>
                  <w:b/>
                  <w:sz w:val="20"/>
                  <w:szCs w:val="20"/>
                  <w:lang w:val="ru-RU"/>
                </w:rPr>
                <w:t xml:space="preserve">ипломирани инжењер </w:t>
              </w:r>
              <w:r w:rsidRPr="00414C0C">
                <w:rPr>
                  <w:rStyle w:val="Hyperlink"/>
                  <w:b/>
                  <w:sz w:val="20"/>
                  <w:szCs w:val="20"/>
                  <w:lang w:val="sr-Cyrl-CS"/>
                </w:rPr>
                <w:t>агрономије</w:t>
              </w:r>
            </w:hyperlink>
            <w:r w:rsidRPr="00414C0C">
              <w:rPr>
                <w:b/>
                <w:color w:val="000000"/>
                <w:sz w:val="20"/>
                <w:szCs w:val="20"/>
                <w:lang w:val="sr-Cyrl-CS"/>
              </w:rPr>
              <w:t>.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206CD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  <w:lang w:val="ru-RU"/>
              </w:rPr>
            </w:pPr>
            <w:r w:rsidRPr="00E454C0">
              <w:rPr>
                <w:bCs/>
                <w:sz w:val="20"/>
                <w:szCs w:val="20"/>
                <w:lang w:val="ru-RU"/>
              </w:rPr>
              <w:t>Година уписа и завршетка специјалистичких, односно магистарских студија, универзитет, факултет, назив студијског програма, просечна оцена током студија, научна област и стечени академски назив: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D9418D">
            <w:pPr>
              <w:jc w:val="both"/>
              <w:rPr>
                <w:b/>
                <w:color w:val="000000"/>
                <w:sz w:val="20"/>
                <w:szCs w:val="20"/>
                <w:lang w:val="ru-RU"/>
              </w:rPr>
            </w:pPr>
            <w:r w:rsidRPr="00414C0C">
              <w:rPr>
                <w:b/>
                <w:color w:val="000000"/>
                <w:sz w:val="20"/>
                <w:szCs w:val="20"/>
                <w:lang w:val="sr-Cyrl-CS"/>
              </w:rPr>
              <w:t>1992-1996; М</w:t>
            </w:r>
            <w:r w:rsidRPr="00E454C0">
              <w:rPr>
                <w:b/>
                <w:color w:val="000000"/>
                <w:sz w:val="20"/>
                <w:szCs w:val="20"/>
                <w:lang w:val="ru-RU"/>
              </w:rPr>
              <w:t xml:space="preserve">агистарске </w:t>
            </w:r>
          </w:p>
          <w:p w:rsidR="00B60186" w:rsidRPr="00414C0C" w:rsidRDefault="00B60186" w:rsidP="00D9418D">
            <w:pPr>
              <w:jc w:val="both"/>
              <w:rPr>
                <w:color w:val="FF0000"/>
                <w:sz w:val="20"/>
                <w:szCs w:val="20"/>
                <w:lang w:val="sr-Cyrl-BA"/>
              </w:rPr>
            </w:pPr>
            <w:r w:rsidRPr="00E454C0">
              <w:rPr>
                <w:b/>
                <w:color w:val="000000"/>
                <w:sz w:val="20"/>
                <w:szCs w:val="20"/>
                <w:lang w:val="ru-RU"/>
              </w:rPr>
              <w:t>студије</w:t>
            </w:r>
            <w:r w:rsidRPr="00414C0C">
              <w:rPr>
                <w:b/>
                <w:color w:val="000000"/>
                <w:sz w:val="20"/>
                <w:szCs w:val="20"/>
                <w:lang w:val="sr-Cyrl-CS"/>
              </w:rPr>
              <w:t xml:space="preserve">, </w:t>
            </w:r>
            <w:r w:rsidRPr="00E454C0">
              <w:rPr>
                <w:b/>
                <w:color w:val="000000"/>
                <w:sz w:val="20"/>
                <w:szCs w:val="20"/>
                <w:lang w:val="ru-RU"/>
              </w:rPr>
              <w:t>Универзите</w:t>
            </w:r>
            <w:r w:rsidRPr="00414C0C">
              <w:rPr>
                <w:b/>
                <w:color w:val="000000"/>
                <w:sz w:val="20"/>
                <w:szCs w:val="20"/>
                <w:lang w:val="sr-Cyrl-CS"/>
              </w:rPr>
              <w:t>т</w:t>
            </w:r>
            <w:r w:rsidRPr="00D33EF7">
              <w:rPr>
                <w:b/>
                <w:sz w:val="20"/>
                <w:szCs w:val="20"/>
                <w:lang w:val="ru-RU"/>
              </w:rPr>
              <w:t xml:space="preserve"> </w:t>
            </w:r>
            <w:r>
              <w:rPr>
                <w:b/>
                <w:sz w:val="20"/>
                <w:szCs w:val="20"/>
                <w:lang w:val="ru-RU"/>
              </w:rPr>
              <w:t>у Крагујевцу</w:t>
            </w:r>
            <w:r w:rsidRPr="00E454C0">
              <w:rPr>
                <w:b/>
                <w:color w:val="000000"/>
                <w:sz w:val="20"/>
                <w:szCs w:val="20"/>
                <w:lang w:val="ru-RU"/>
              </w:rPr>
              <w:t xml:space="preserve">, </w:t>
            </w:r>
            <w:r w:rsidRPr="00414C0C">
              <w:rPr>
                <w:b/>
                <w:color w:val="000000"/>
                <w:sz w:val="20"/>
                <w:szCs w:val="20"/>
                <w:lang w:val="sr-Cyrl-CS"/>
              </w:rPr>
              <w:t>Агрономски</w:t>
            </w:r>
            <w:r w:rsidRPr="00E454C0">
              <w:rPr>
                <w:b/>
                <w:color w:val="000000"/>
                <w:sz w:val="20"/>
                <w:szCs w:val="20"/>
                <w:lang w:val="ru-RU"/>
              </w:rPr>
              <w:t xml:space="preserve"> факултет </w:t>
            </w:r>
            <w:r w:rsidRPr="00414C0C">
              <w:rPr>
                <w:b/>
                <w:color w:val="000000"/>
                <w:sz w:val="20"/>
                <w:szCs w:val="20"/>
                <w:lang w:val="sr-Cyrl-CS"/>
              </w:rPr>
              <w:t xml:space="preserve">у Чачку, Екологија и технологија жита; Крмно биље, </w:t>
            </w:r>
            <w:r w:rsidRPr="00E454C0">
              <w:rPr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hyperlink r:id="rId13" w:history="1">
              <w:r w:rsidRPr="00414C0C">
                <w:rPr>
                  <w:rStyle w:val="Hyperlink"/>
                  <w:b/>
                  <w:sz w:val="20"/>
                  <w:szCs w:val="20"/>
                </w:rPr>
                <w:t>M</w:t>
              </w:r>
              <w:r w:rsidRPr="00414C0C">
                <w:rPr>
                  <w:rStyle w:val="Hyperlink"/>
                  <w:b/>
                  <w:sz w:val="20"/>
                  <w:szCs w:val="20"/>
                  <w:lang w:val="sr-Cyrl-CS"/>
                </w:rPr>
                <w:t xml:space="preserve">агистар </w:t>
              </w:r>
              <w:r>
                <w:rPr>
                  <w:rStyle w:val="Hyperlink"/>
                  <w:b/>
                  <w:sz w:val="20"/>
                  <w:szCs w:val="20"/>
                  <w:lang w:val="sr-Cyrl-BA"/>
                </w:rPr>
                <w:t>Б</w:t>
              </w:r>
              <w:r w:rsidRPr="00414C0C">
                <w:rPr>
                  <w:rStyle w:val="Hyperlink"/>
                  <w:b/>
                  <w:sz w:val="20"/>
                  <w:szCs w:val="20"/>
                  <w:lang w:val="sr-Cyrl-CS"/>
                </w:rPr>
                <w:t>иотехничких наука</w:t>
              </w:r>
            </w:hyperlink>
            <w:r>
              <w:rPr>
                <w:b/>
                <w:color w:val="000000"/>
                <w:sz w:val="20"/>
                <w:szCs w:val="20"/>
                <w:lang w:val="sr-Cyrl-CS"/>
              </w:rPr>
              <w:t>, профил „Екологија и агротехника жита“.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206CD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  <w:lang w:val="ru-RU"/>
              </w:rPr>
            </w:pPr>
            <w:r w:rsidRPr="00E454C0">
              <w:rPr>
                <w:bCs/>
                <w:sz w:val="20"/>
                <w:szCs w:val="20"/>
                <w:lang w:val="ru-RU"/>
              </w:rPr>
              <w:t>Наслов специјалистичког рада, односно магистарске тезе: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382470">
            <w:pPr>
              <w:widowControl w:val="0"/>
              <w:tabs>
                <w:tab w:val="left" w:pos="337"/>
              </w:tabs>
              <w:suppressAutoHyphens/>
              <w:jc w:val="both"/>
              <w:rPr>
                <w:sz w:val="20"/>
                <w:szCs w:val="20"/>
                <w:lang w:val="ru-RU"/>
              </w:rPr>
            </w:pPr>
            <w:r w:rsidRPr="00B80FB0">
              <w:rPr>
                <w:b/>
                <w:sz w:val="20"/>
                <w:szCs w:val="20"/>
                <w:lang w:val="sr-Cyrl-CS"/>
              </w:rPr>
              <w:t>М</w:t>
            </w:r>
            <w:r w:rsidRPr="00B80FB0">
              <w:rPr>
                <w:b/>
                <w:sz w:val="20"/>
                <w:szCs w:val="20"/>
                <w:lang w:val="ru-RU"/>
              </w:rPr>
              <w:t>агистарска теза</w:t>
            </w:r>
            <w:r w:rsidRPr="00B80FB0">
              <w:rPr>
                <w:b/>
                <w:sz w:val="20"/>
                <w:szCs w:val="20"/>
                <w:lang w:val="sr-Cyrl-BA"/>
              </w:rPr>
              <w:t>:</w:t>
            </w:r>
            <w:r w:rsidRPr="00B80FB0">
              <w:rPr>
                <w:b/>
                <w:sz w:val="20"/>
                <w:szCs w:val="20"/>
                <w:lang w:val="ru-RU"/>
              </w:rPr>
              <w:t>„</w:t>
            </w:r>
            <w:bookmarkStart w:id="0" w:name="OLE_LINK2"/>
            <w:r w:rsidRPr="00B80FB0">
              <w:rPr>
                <w:b/>
                <w:sz w:val="20"/>
                <w:szCs w:val="20"/>
                <w:lang w:val="ru-RU"/>
              </w:rPr>
              <w:t>Производне и квалитативне особине неких хибрида кукуруза за производњу силокрме у зависности</w:t>
            </w:r>
            <w:r w:rsidRPr="00B80FB0">
              <w:rPr>
                <w:b/>
                <w:sz w:val="20"/>
                <w:szCs w:val="20"/>
                <w:lang w:val="sr-Cyrl-CS"/>
              </w:rPr>
              <w:t xml:space="preserve"> </w:t>
            </w:r>
            <w:r w:rsidRPr="00B80FB0">
              <w:rPr>
                <w:b/>
                <w:sz w:val="20"/>
                <w:szCs w:val="20"/>
                <w:lang w:val="ru-RU"/>
              </w:rPr>
              <w:t>од рока сетве и кошења</w:t>
            </w:r>
            <w:bookmarkEnd w:id="0"/>
            <w:r w:rsidRPr="00B80FB0">
              <w:rPr>
                <w:b/>
                <w:sz w:val="20"/>
                <w:szCs w:val="20"/>
                <w:lang w:val="ru-RU"/>
              </w:rPr>
              <w:t>“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206CD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  <w:lang w:val="ru-RU"/>
              </w:rPr>
            </w:pPr>
            <w:r w:rsidRPr="00E454C0">
              <w:rPr>
                <w:bCs/>
                <w:sz w:val="20"/>
                <w:szCs w:val="20"/>
                <w:lang w:val="ru-RU"/>
              </w:rPr>
              <w:t>Универзитет, факултет, назив студијског програма докторских студија, година уписа, научна област и просечна оцена: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414C0C" w:rsidRDefault="00B60186" w:rsidP="00F01F56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  <w:lang w:val="ru-RU"/>
              </w:rPr>
            </w:pPr>
            <w:r w:rsidRPr="00414C0C">
              <w:rPr>
                <w:b/>
                <w:color w:val="000000"/>
                <w:sz w:val="20"/>
                <w:szCs w:val="20"/>
                <w:lang w:val="sr-Cyrl-CS"/>
              </w:rPr>
              <w:t>Универзитет</w:t>
            </w:r>
            <w:r w:rsidRPr="00E454C0">
              <w:rPr>
                <w:b/>
                <w:color w:val="000000"/>
                <w:sz w:val="20"/>
                <w:szCs w:val="20"/>
                <w:lang w:val="ru-RU"/>
              </w:rPr>
              <w:t xml:space="preserve"> у </w:t>
            </w:r>
            <w:r w:rsidRPr="00414C0C">
              <w:rPr>
                <w:b/>
                <w:color w:val="000000"/>
                <w:sz w:val="20"/>
                <w:szCs w:val="20"/>
                <w:lang w:val="sr-Cyrl-CS"/>
              </w:rPr>
              <w:t>Крагујевцу</w:t>
            </w:r>
            <w:r w:rsidRPr="00E454C0">
              <w:rPr>
                <w:b/>
                <w:color w:val="000000"/>
                <w:sz w:val="20"/>
                <w:szCs w:val="20"/>
                <w:lang w:val="ru-RU"/>
              </w:rPr>
              <w:t xml:space="preserve">, </w:t>
            </w:r>
            <w:r w:rsidRPr="00414C0C">
              <w:rPr>
                <w:b/>
                <w:color w:val="000000"/>
                <w:sz w:val="20"/>
                <w:szCs w:val="20"/>
                <w:lang w:val="sr-Cyrl-CS"/>
              </w:rPr>
              <w:t>Агрономски</w:t>
            </w:r>
            <w:r w:rsidRPr="00E454C0">
              <w:rPr>
                <w:b/>
                <w:color w:val="000000"/>
                <w:sz w:val="20"/>
                <w:szCs w:val="20"/>
                <w:lang w:val="ru-RU"/>
              </w:rPr>
              <w:t xml:space="preserve"> факултет </w:t>
            </w:r>
            <w:r w:rsidRPr="00414C0C">
              <w:rPr>
                <w:b/>
                <w:color w:val="000000"/>
                <w:sz w:val="20"/>
                <w:szCs w:val="20"/>
                <w:lang w:val="sr-Cyrl-CS"/>
              </w:rPr>
              <w:t>у Чачку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206CD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  <w:lang w:val="ru-RU"/>
              </w:rPr>
            </w:pPr>
            <w:r w:rsidRPr="00E454C0">
              <w:rPr>
                <w:bCs/>
                <w:sz w:val="20"/>
                <w:szCs w:val="20"/>
                <w:lang w:val="ru-RU"/>
              </w:rPr>
              <w:t>Наслов докторске дисертације, година одбране и стечено научно звање: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382470">
            <w:pPr>
              <w:jc w:val="both"/>
              <w:rPr>
                <w:i/>
                <w:sz w:val="20"/>
                <w:szCs w:val="20"/>
                <w:lang w:val="ru-RU"/>
              </w:rPr>
            </w:pPr>
            <w:r w:rsidRPr="00414C0C">
              <w:rPr>
                <w:rStyle w:val="Emphasis"/>
                <w:b/>
                <w:bCs/>
                <w:i w:val="0"/>
                <w:sz w:val="20"/>
                <w:szCs w:val="20"/>
                <w:lang w:val="ru-RU"/>
              </w:rPr>
              <w:t xml:space="preserve">Утицај начина гајења кукуруза, крмног грашка и овса на принос и квалитет крма и зрна, 2001; </w:t>
            </w:r>
            <w:hyperlink r:id="rId14" w:history="1">
              <w:r w:rsidRPr="006C5248">
                <w:rPr>
                  <w:rStyle w:val="Hyperlink"/>
                  <w:b/>
                  <w:sz w:val="20"/>
                  <w:szCs w:val="20"/>
                  <w:lang w:val="ru-RU"/>
                </w:rPr>
                <w:t>Доктор агрономских наука</w:t>
              </w:r>
            </w:hyperlink>
            <w:r w:rsidRPr="00414C0C">
              <w:rPr>
                <w:b/>
                <w:sz w:val="20"/>
                <w:szCs w:val="20"/>
                <w:lang w:val="ru-RU"/>
              </w:rPr>
              <w:t>.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206CD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  <w:lang w:val="ru-RU"/>
              </w:rPr>
            </w:pPr>
            <w:r w:rsidRPr="00E454C0">
              <w:rPr>
                <w:bCs/>
                <w:sz w:val="20"/>
                <w:szCs w:val="20"/>
                <w:lang w:val="ru-RU"/>
              </w:rPr>
              <w:t>Знање светских језика - наводи: чита, пише, говори, са оценом одлично, врло добро, добро,  задовољавајуће: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382470">
            <w:pPr>
              <w:jc w:val="both"/>
              <w:rPr>
                <w:color w:val="000000"/>
                <w:sz w:val="20"/>
                <w:szCs w:val="20"/>
                <w:lang w:val="ru-RU"/>
              </w:rPr>
            </w:pPr>
            <w:r w:rsidRPr="00E454C0">
              <w:rPr>
                <w:color w:val="000000"/>
                <w:sz w:val="20"/>
                <w:szCs w:val="20"/>
                <w:lang w:val="ru-RU"/>
              </w:rPr>
              <w:t xml:space="preserve">                                       чита                  </w:t>
            </w:r>
            <w:r w:rsidRPr="00414C0C">
              <w:rPr>
                <w:color w:val="000000"/>
                <w:sz w:val="20"/>
                <w:szCs w:val="20"/>
                <w:lang w:val="sr-Cyrl-BA"/>
              </w:rPr>
              <w:t xml:space="preserve">      </w:t>
            </w:r>
            <w:r w:rsidRPr="00E454C0">
              <w:rPr>
                <w:color w:val="000000"/>
                <w:sz w:val="20"/>
                <w:szCs w:val="20"/>
                <w:lang w:val="ru-RU"/>
              </w:rPr>
              <w:t xml:space="preserve">          говори                       пише                                               </w:t>
            </w:r>
          </w:p>
          <w:p w:rsidR="00B60186" w:rsidRPr="009E73B3" w:rsidRDefault="00B60186" w:rsidP="00A84E5E">
            <w:pPr>
              <w:jc w:val="both"/>
              <w:rPr>
                <w:color w:val="000000"/>
                <w:sz w:val="20"/>
                <w:szCs w:val="20"/>
                <w:lang w:val="sr-Cyrl-BA"/>
              </w:rPr>
            </w:pPr>
            <w:r w:rsidRPr="009E73B3">
              <w:rPr>
                <w:color w:val="000000"/>
                <w:sz w:val="20"/>
                <w:szCs w:val="20"/>
                <w:lang w:val="ru-RU"/>
              </w:rPr>
              <w:t xml:space="preserve">Руски и енглески    </w:t>
            </w:r>
            <w:r w:rsidRPr="009E73B3">
              <w:rPr>
                <w:color w:val="000000"/>
                <w:sz w:val="20"/>
                <w:szCs w:val="20"/>
                <w:lang w:val="sr-Cyrl-CS"/>
              </w:rPr>
              <w:t>задовољавајуће</w:t>
            </w:r>
            <w:r w:rsidRPr="009E73B3">
              <w:rPr>
                <w:color w:val="000000"/>
                <w:sz w:val="20"/>
                <w:szCs w:val="20"/>
                <w:lang w:val="ru-RU"/>
              </w:rPr>
              <w:t xml:space="preserve">             </w:t>
            </w:r>
            <w:r w:rsidRPr="009E73B3">
              <w:rPr>
                <w:color w:val="000000"/>
                <w:sz w:val="20"/>
                <w:szCs w:val="20"/>
                <w:lang w:val="sr-Cyrl-CS"/>
              </w:rPr>
              <w:t>задовољавајуће</w:t>
            </w:r>
            <w:r w:rsidRPr="009E73B3">
              <w:rPr>
                <w:color w:val="000000"/>
                <w:sz w:val="20"/>
                <w:szCs w:val="20"/>
                <w:lang w:val="ru-RU"/>
              </w:rPr>
              <w:t xml:space="preserve">     </w:t>
            </w:r>
            <w:r w:rsidRPr="009E73B3">
              <w:rPr>
                <w:color w:val="000000"/>
                <w:sz w:val="20"/>
                <w:szCs w:val="20"/>
                <w:lang w:val="sr-Cyrl-CS"/>
              </w:rPr>
              <w:t>задовољавајуће</w:t>
            </w:r>
          </w:p>
        </w:tc>
      </w:tr>
      <w:tr w:rsidR="00B60186" w:rsidRPr="00526B30" w:rsidTr="00A84E5E">
        <w:trPr>
          <w:jc w:val="center"/>
        </w:trPr>
        <w:tc>
          <w:tcPr>
            <w:tcW w:w="9716" w:type="dxa"/>
          </w:tcPr>
          <w:p w:rsidR="00B60186" w:rsidRPr="00414C0C" w:rsidRDefault="00B60186" w:rsidP="00206CD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r w:rsidRPr="00414C0C">
              <w:rPr>
                <w:bCs/>
                <w:sz w:val="20"/>
                <w:szCs w:val="20"/>
              </w:rPr>
              <w:t>Област, ужа област: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414C0C" w:rsidRDefault="00B60186" w:rsidP="00382470">
            <w:pPr>
              <w:widowControl w:val="0"/>
              <w:suppressAutoHyphens/>
              <w:jc w:val="both"/>
              <w:rPr>
                <w:b/>
                <w:color w:val="000000"/>
                <w:sz w:val="20"/>
                <w:szCs w:val="20"/>
                <w:lang w:val="sr-Cyrl-CS"/>
              </w:rPr>
            </w:pPr>
            <w:r w:rsidRPr="00E454C0">
              <w:rPr>
                <w:b/>
                <w:color w:val="000000"/>
                <w:sz w:val="20"/>
                <w:szCs w:val="20"/>
                <w:lang w:val="ru-RU"/>
              </w:rPr>
              <w:t xml:space="preserve">Агрономија, </w:t>
            </w:r>
            <w:hyperlink r:id="rId15" w:history="1">
              <w:r w:rsidRPr="000B0E4D">
                <w:rPr>
                  <w:rStyle w:val="Hyperlink"/>
                  <w:b/>
                  <w:sz w:val="20"/>
                  <w:szCs w:val="20"/>
                  <w:lang w:val="sr-Cyrl-CS"/>
                </w:rPr>
                <w:t>Ратарство и крмно биље</w:t>
              </w:r>
            </w:hyperlink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206CD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  <w:lang w:val="ru-RU"/>
              </w:rPr>
            </w:pPr>
            <w:r w:rsidRPr="00E454C0">
              <w:rPr>
                <w:bCs/>
                <w:sz w:val="20"/>
                <w:szCs w:val="20"/>
                <w:lang w:val="ru-RU"/>
              </w:rPr>
              <w:t xml:space="preserve">Место и трајање специјализација и студијских боравака у иностранству (30 и више дана): 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A84E5E">
            <w:pPr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206CD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  <w:lang w:val="ru-RU"/>
              </w:rPr>
            </w:pPr>
            <w:r w:rsidRPr="00E454C0">
              <w:rPr>
                <w:bCs/>
                <w:sz w:val="20"/>
                <w:szCs w:val="20"/>
                <w:lang w:val="ru-RU"/>
              </w:rPr>
              <w:t>Кретање у професионалном раду (установа, факултет, универзитет или фирма, трајање запослења и звање - навести сва звања):</w:t>
            </w:r>
          </w:p>
        </w:tc>
      </w:tr>
      <w:tr w:rsidR="00B60186" w:rsidRPr="00526B30" w:rsidTr="00A84E5E">
        <w:trPr>
          <w:jc w:val="center"/>
        </w:trPr>
        <w:tc>
          <w:tcPr>
            <w:tcW w:w="9716" w:type="dxa"/>
          </w:tcPr>
          <w:p w:rsidR="00B60186" w:rsidRPr="00414C0C" w:rsidRDefault="00B60186" w:rsidP="00775ADB">
            <w:pPr>
              <w:jc w:val="both"/>
              <w:rPr>
                <w:sz w:val="20"/>
                <w:szCs w:val="20"/>
                <w:lang w:val="ru-RU"/>
              </w:rPr>
            </w:pPr>
            <w:r w:rsidRPr="00414C0C">
              <w:rPr>
                <w:sz w:val="20"/>
                <w:szCs w:val="20"/>
                <w:lang w:val="ru-RU"/>
              </w:rPr>
              <w:t>А. Запослење</w:t>
            </w:r>
          </w:p>
          <w:p w:rsidR="00B60186" w:rsidRPr="00E454C0" w:rsidRDefault="00B60186" w:rsidP="00775ADB">
            <w:pPr>
              <w:widowControl w:val="0"/>
              <w:numPr>
                <w:ilvl w:val="0"/>
                <w:numId w:val="13"/>
              </w:numPr>
              <w:tabs>
                <w:tab w:val="left" w:pos="319"/>
              </w:tabs>
              <w:suppressAutoHyphens/>
              <w:ind w:left="319" w:hanging="319"/>
              <w:jc w:val="both"/>
              <w:rPr>
                <w:b/>
                <w:sz w:val="20"/>
                <w:szCs w:val="20"/>
                <w:lang w:val="ru-RU"/>
              </w:rPr>
            </w:pPr>
            <w:hyperlink r:id="rId16" w:history="1">
              <w:r w:rsidRPr="005E5953">
                <w:rPr>
                  <w:rStyle w:val="Hyperlink"/>
                  <w:b/>
                  <w:sz w:val="20"/>
                  <w:szCs w:val="20"/>
                  <w:lang w:val="ru-RU"/>
                </w:rPr>
                <w:t xml:space="preserve">Универзитет у Крагујевцу, Агрономски факултет у Чачку, </w:t>
              </w:r>
              <w:r w:rsidRPr="005E5953">
                <w:rPr>
                  <w:rStyle w:val="Hyperlink"/>
                  <w:b/>
                  <w:sz w:val="20"/>
                  <w:szCs w:val="20"/>
                  <w:lang w:val="sr-Cyrl-CS"/>
                </w:rPr>
                <w:t>1992. године</w:t>
              </w:r>
              <w:r w:rsidRPr="00E454C0">
                <w:rPr>
                  <w:rStyle w:val="Hyperlink"/>
                  <w:b/>
                  <w:sz w:val="20"/>
                  <w:szCs w:val="20"/>
                  <w:lang w:val="ru-RU"/>
                </w:rPr>
                <w:t xml:space="preserve"> </w:t>
              </w:r>
              <w:r w:rsidRPr="005E5953">
                <w:rPr>
                  <w:rStyle w:val="Hyperlink"/>
                  <w:b/>
                  <w:sz w:val="20"/>
                  <w:szCs w:val="20"/>
                  <w:lang w:val="sr-Cyrl-CS"/>
                </w:rPr>
                <w:t>до данас</w:t>
              </w:r>
            </w:hyperlink>
          </w:p>
          <w:p w:rsidR="00B60186" w:rsidRPr="00414C0C" w:rsidRDefault="00B60186" w:rsidP="00775ADB">
            <w:pPr>
              <w:jc w:val="both"/>
              <w:rPr>
                <w:sz w:val="20"/>
                <w:szCs w:val="20"/>
                <w:lang w:val="ru-RU"/>
              </w:rPr>
            </w:pPr>
            <w:r w:rsidRPr="00414C0C">
              <w:rPr>
                <w:sz w:val="20"/>
                <w:szCs w:val="20"/>
                <w:lang w:val="ru-RU"/>
              </w:rPr>
              <w:t>Б. Звање</w:t>
            </w:r>
          </w:p>
          <w:p w:rsidR="00B60186" w:rsidRPr="00414C0C" w:rsidRDefault="00B60186" w:rsidP="00775ADB">
            <w:pPr>
              <w:pStyle w:val="BodyTextIndent"/>
              <w:numPr>
                <w:ilvl w:val="0"/>
                <w:numId w:val="14"/>
              </w:numPr>
              <w:tabs>
                <w:tab w:val="left" w:pos="319"/>
              </w:tabs>
              <w:spacing w:after="0"/>
              <w:ind w:left="319" w:hanging="319"/>
              <w:jc w:val="both"/>
              <w:rPr>
                <w:rFonts w:cs="Times New Roman"/>
                <w:b/>
                <w:sz w:val="20"/>
                <w:szCs w:val="20"/>
              </w:rPr>
            </w:pPr>
            <w:hyperlink r:id="rId17" w:history="1">
              <w:r w:rsidRPr="005E5953">
                <w:rPr>
                  <w:rStyle w:val="Hyperlink"/>
                  <w:b/>
                  <w:sz w:val="20"/>
                  <w:szCs w:val="20"/>
                  <w:lang w:val="sr-Cyrl-CS"/>
                </w:rPr>
                <w:t>Асистент приправник, 1992-1996</w:t>
              </w:r>
            </w:hyperlink>
            <w:r w:rsidRPr="00414C0C">
              <w:rPr>
                <w:rFonts w:cs="Times New Roman"/>
                <w:b/>
                <w:sz w:val="20"/>
                <w:szCs w:val="20"/>
                <w:lang w:val="sr-Cyrl-CS"/>
              </w:rPr>
              <w:t>.</w:t>
            </w:r>
            <w:r w:rsidRPr="00414C0C">
              <w:rPr>
                <w:rFonts w:cs="Times New Roman"/>
                <w:b/>
                <w:sz w:val="20"/>
                <w:szCs w:val="20"/>
              </w:rPr>
              <w:tab/>
            </w:r>
            <w:r w:rsidRPr="00414C0C">
              <w:rPr>
                <w:rFonts w:cs="Times New Roman"/>
                <w:b/>
                <w:sz w:val="20"/>
                <w:szCs w:val="20"/>
              </w:rPr>
              <w:tab/>
            </w:r>
            <w:r w:rsidRPr="00414C0C">
              <w:rPr>
                <w:rFonts w:cs="Times New Roman"/>
                <w:b/>
                <w:sz w:val="20"/>
                <w:szCs w:val="20"/>
              </w:rPr>
              <w:tab/>
            </w:r>
            <w:r w:rsidRPr="00414C0C">
              <w:rPr>
                <w:rFonts w:cs="Times New Roman"/>
                <w:b/>
                <w:sz w:val="20"/>
                <w:szCs w:val="20"/>
              </w:rPr>
              <w:tab/>
            </w:r>
            <w:r w:rsidRPr="00414C0C">
              <w:rPr>
                <w:rFonts w:cs="Times New Roman"/>
                <w:b/>
                <w:sz w:val="20"/>
                <w:szCs w:val="20"/>
              </w:rPr>
              <w:tab/>
            </w:r>
          </w:p>
          <w:p w:rsidR="00B60186" w:rsidRPr="00414C0C" w:rsidRDefault="00B60186" w:rsidP="00775ADB">
            <w:pPr>
              <w:pStyle w:val="BodyTextIndent"/>
              <w:numPr>
                <w:ilvl w:val="0"/>
                <w:numId w:val="14"/>
              </w:numPr>
              <w:tabs>
                <w:tab w:val="left" w:pos="319"/>
              </w:tabs>
              <w:spacing w:after="0"/>
              <w:ind w:left="319" w:hanging="319"/>
              <w:jc w:val="both"/>
              <w:rPr>
                <w:rFonts w:cs="Times New Roman"/>
                <w:b/>
                <w:sz w:val="20"/>
                <w:szCs w:val="20"/>
              </w:rPr>
            </w:pPr>
            <w:hyperlink r:id="rId18" w:history="1">
              <w:r w:rsidRPr="005E5953">
                <w:rPr>
                  <w:rStyle w:val="Hyperlink"/>
                  <w:b/>
                  <w:sz w:val="20"/>
                  <w:szCs w:val="20"/>
                  <w:lang w:val="sr-Cyrl-CS"/>
                </w:rPr>
                <w:t>Асистент, 1996-2000</w:t>
              </w:r>
            </w:hyperlink>
            <w:r w:rsidRPr="00414C0C">
              <w:rPr>
                <w:rFonts w:cs="Times New Roman"/>
                <w:b/>
                <w:sz w:val="20"/>
                <w:szCs w:val="20"/>
                <w:lang w:val="sr-Cyrl-CS"/>
              </w:rPr>
              <w:t>.</w:t>
            </w:r>
            <w:r w:rsidRPr="00414C0C">
              <w:rPr>
                <w:rFonts w:cs="Times New Roman"/>
                <w:b/>
                <w:sz w:val="20"/>
                <w:szCs w:val="20"/>
              </w:rPr>
              <w:tab/>
            </w:r>
            <w:r w:rsidRPr="00414C0C">
              <w:rPr>
                <w:rFonts w:cs="Times New Roman"/>
                <w:b/>
                <w:sz w:val="20"/>
                <w:szCs w:val="20"/>
              </w:rPr>
              <w:tab/>
            </w:r>
            <w:r w:rsidRPr="00414C0C">
              <w:rPr>
                <w:rFonts w:cs="Times New Roman"/>
                <w:b/>
                <w:sz w:val="20"/>
                <w:szCs w:val="20"/>
              </w:rPr>
              <w:tab/>
            </w:r>
            <w:r w:rsidRPr="00414C0C">
              <w:rPr>
                <w:rFonts w:cs="Times New Roman"/>
                <w:b/>
                <w:sz w:val="20"/>
                <w:szCs w:val="20"/>
              </w:rPr>
              <w:tab/>
            </w:r>
            <w:r w:rsidRPr="00414C0C">
              <w:rPr>
                <w:rFonts w:cs="Times New Roman"/>
                <w:b/>
                <w:sz w:val="20"/>
                <w:szCs w:val="20"/>
              </w:rPr>
              <w:tab/>
            </w:r>
            <w:r w:rsidRPr="00414C0C">
              <w:rPr>
                <w:rFonts w:cs="Times New Roman"/>
                <w:b/>
                <w:sz w:val="20"/>
                <w:szCs w:val="20"/>
              </w:rPr>
              <w:tab/>
            </w:r>
            <w:r w:rsidRPr="00414C0C">
              <w:rPr>
                <w:rFonts w:cs="Times New Roman"/>
                <w:b/>
                <w:sz w:val="20"/>
                <w:szCs w:val="20"/>
              </w:rPr>
              <w:tab/>
            </w:r>
          </w:p>
          <w:p w:rsidR="00B60186" w:rsidRPr="00414C0C" w:rsidRDefault="00B60186" w:rsidP="00775ADB">
            <w:pPr>
              <w:pStyle w:val="BodyTextIndent"/>
              <w:numPr>
                <w:ilvl w:val="0"/>
                <w:numId w:val="14"/>
              </w:numPr>
              <w:tabs>
                <w:tab w:val="left" w:pos="319"/>
              </w:tabs>
              <w:spacing w:after="0"/>
              <w:ind w:left="319" w:hanging="319"/>
              <w:jc w:val="both"/>
              <w:rPr>
                <w:rFonts w:cs="Times New Roman"/>
                <w:b/>
                <w:sz w:val="20"/>
                <w:szCs w:val="20"/>
              </w:rPr>
            </w:pPr>
            <w:hyperlink r:id="rId19" w:history="1">
              <w:r w:rsidRPr="005E5953">
                <w:rPr>
                  <w:rStyle w:val="Hyperlink"/>
                  <w:b/>
                  <w:sz w:val="20"/>
                  <w:szCs w:val="20"/>
                  <w:lang w:val="sr-Cyrl-CS"/>
                </w:rPr>
                <w:t>Асистент</w:t>
              </w:r>
              <w:r w:rsidRPr="005E5953">
                <w:rPr>
                  <w:rStyle w:val="Hyperlink"/>
                  <w:b/>
                  <w:sz w:val="20"/>
                  <w:szCs w:val="20"/>
                </w:rPr>
                <w:t xml:space="preserve"> (реизбор), </w:t>
              </w:r>
              <w:r w:rsidRPr="005E5953">
                <w:rPr>
                  <w:rStyle w:val="Hyperlink"/>
                  <w:b/>
                  <w:sz w:val="20"/>
                  <w:szCs w:val="20"/>
                  <w:lang w:val="en-US"/>
                </w:rPr>
                <w:t>2000</w:t>
              </w:r>
              <w:r w:rsidRPr="005E5953">
                <w:rPr>
                  <w:rStyle w:val="Hyperlink"/>
                  <w:b/>
                  <w:sz w:val="20"/>
                  <w:szCs w:val="20"/>
                  <w:lang w:val="sr-Cyrl-BA"/>
                </w:rPr>
                <w:t>-2001</w:t>
              </w:r>
            </w:hyperlink>
            <w:r w:rsidRPr="00414C0C">
              <w:rPr>
                <w:rFonts w:cs="Times New Roman"/>
                <w:b/>
                <w:sz w:val="20"/>
                <w:szCs w:val="20"/>
                <w:lang w:val="sr-Cyrl-CS"/>
              </w:rPr>
              <w:t>.</w:t>
            </w:r>
            <w:r w:rsidRPr="00414C0C">
              <w:rPr>
                <w:rFonts w:cs="Times New Roman"/>
                <w:b/>
                <w:sz w:val="20"/>
                <w:szCs w:val="20"/>
              </w:rPr>
              <w:tab/>
            </w:r>
            <w:r w:rsidRPr="00414C0C">
              <w:rPr>
                <w:rFonts w:cs="Times New Roman"/>
                <w:b/>
                <w:sz w:val="20"/>
                <w:szCs w:val="20"/>
              </w:rPr>
              <w:tab/>
            </w:r>
            <w:r w:rsidRPr="00414C0C">
              <w:rPr>
                <w:rFonts w:cs="Times New Roman"/>
                <w:b/>
                <w:sz w:val="20"/>
                <w:szCs w:val="20"/>
              </w:rPr>
              <w:tab/>
            </w:r>
            <w:r w:rsidRPr="00414C0C">
              <w:rPr>
                <w:rFonts w:cs="Times New Roman"/>
                <w:b/>
                <w:sz w:val="20"/>
                <w:szCs w:val="20"/>
              </w:rPr>
              <w:tab/>
            </w:r>
            <w:r w:rsidRPr="00414C0C">
              <w:rPr>
                <w:rFonts w:cs="Times New Roman"/>
                <w:b/>
                <w:sz w:val="20"/>
                <w:szCs w:val="20"/>
              </w:rPr>
              <w:tab/>
            </w:r>
            <w:r w:rsidRPr="00414C0C">
              <w:rPr>
                <w:rFonts w:cs="Times New Roman"/>
                <w:b/>
                <w:sz w:val="20"/>
                <w:szCs w:val="20"/>
              </w:rPr>
              <w:tab/>
            </w:r>
          </w:p>
          <w:p w:rsidR="00B60186" w:rsidRPr="005E5953" w:rsidRDefault="00B60186" w:rsidP="00775ADB">
            <w:pPr>
              <w:pStyle w:val="BodyTextIndent"/>
              <w:numPr>
                <w:ilvl w:val="0"/>
                <w:numId w:val="14"/>
              </w:numPr>
              <w:tabs>
                <w:tab w:val="left" w:pos="319"/>
              </w:tabs>
              <w:spacing w:after="0"/>
              <w:ind w:left="319" w:hanging="319"/>
              <w:jc w:val="both"/>
              <w:rPr>
                <w:rFonts w:cs="Times New Roman"/>
                <w:b/>
                <w:sz w:val="20"/>
                <w:szCs w:val="20"/>
              </w:rPr>
            </w:pPr>
            <w:hyperlink r:id="rId20" w:history="1">
              <w:r w:rsidRPr="005E5953">
                <w:rPr>
                  <w:rStyle w:val="Hyperlink"/>
                  <w:b/>
                  <w:sz w:val="20"/>
                  <w:szCs w:val="20"/>
                  <w:lang w:val="sr-Cyrl-CS"/>
                </w:rPr>
                <w:t>Доцент, 2001-2006</w:t>
              </w:r>
            </w:hyperlink>
            <w:r w:rsidRPr="00414C0C">
              <w:rPr>
                <w:rFonts w:cs="Times New Roman"/>
                <w:b/>
                <w:sz w:val="20"/>
                <w:szCs w:val="20"/>
                <w:lang w:val="sr-Cyrl-CS"/>
              </w:rPr>
              <w:t>.</w:t>
            </w:r>
          </w:p>
          <w:p w:rsidR="00B60186" w:rsidRPr="005E5953" w:rsidRDefault="00B60186" w:rsidP="00775ADB">
            <w:pPr>
              <w:pStyle w:val="BodyTextIndent"/>
              <w:numPr>
                <w:ilvl w:val="0"/>
                <w:numId w:val="14"/>
              </w:numPr>
              <w:tabs>
                <w:tab w:val="left" w:pos="319"/>
              </w:tabs>
              <w:spacing w:after="0"/>
              <w:ind w:left="319" w:hanging="319"/>
              <w:jc w:val="both"/>
              <w:rPr>
                <w:rFonts w:cs="Times New Roman"/>
                <w:b/>
                <w:sz w:val="20"/>
                <w:szCs w:val="20"/>
              </w:rPr>
            </w:pPr>
            <w:hyperlink r:id="rId21" w:history="1">
              <w:r w:rsidRPr="005E5953">
                <w:rPr>
                  <w:rStyle w:val="Hyperlink"/>
                  <w:rFonts w:cs="Tahoma"/>
                  <w:b/>
                  <w:sz w:val="20"/>
                  <w:szCs w:val="20"/>
                </w:rPr>
                <w:t xml:space="preserve">Ванредни професор, </w:t>
              </w:r>
              <w:r w:rsidRPr="005E5953">
                <w:rPr>
                  <w:rStyle w:val="Hyperlink"/>
                  <w:rFonts w:cs="Tahoma"/>
                  <w:b/>
                  <w:sz w:val="20"/>
                  <w:szCs w:val="20"/>
                  <w:lang w:val="sr-Cyrl-CS"/>
                </w:rPr>
                <w:t>2006-2011</w:t>
              </w:r>
            </w:hyperlink>
            <w:r w:rsidRPr="00414C0C">
              <w:rPr>
                <w:b/>
                <w:sz w:val="20"/>
                <w:szCs w:val="20"/>
                <w:lang w:val="sr-Cyrl-CS"/>
              </w:rPr>
              <w:t>.</w:t>
            </w:r>
          </w:p>
          <w:p w:rsidR="00B60186" w:rsidRPr="00414C0C" w:rsidRDefault="00B60186" w:rsidP="005E5953">
            <w:pPr>
              <w:pStyle w:val="BodyTextIndent"/>
              <w:numPr>
                <w:ilvl w:val="0"/>
                <w:numId w:val="14"/>
              </w:numPr>
              <w:tabs>
                <w:tab w:val="left" w:pos="319"/>
              </w:tabs>
              <w:spacing w:after="0"/>
              <w:ind w:left="319" w:hanging="319"/>
              <w:jc w:val="both"/>
              <w:rPr>
                <w:sz w:val="20"/>
                <w:szCs w:val="20"/>
              </w:rPr>
            </w:pPr>
            <w:hyperlink r:id="rId22" w:history="1">
              <w:r w:rsidRPr="005E5953">
                <w:rPr>
                  <w:rStyle w:val="Hyperlink"/>
                  <w:rFonts w:cs="Tahoma"/>
                  <w:b/>
                  <w:sz w:val="20"/>
                  <w:szCs w:val="20"/>
                  <w:lang w:val="sr-Cyrl-BA"/>
                </w:rPr>
                <w:t>Редовни професор, 2011</w:t>
              </w:r>
            </w:hyperlink>
            <w:r>
              <w:rPr>
                <w:b/>
                <w:sz w:val="20"/>
                <w:szCs w:val="20"/>
                <w:lang w:val="sr-Cyrl-BA"/>
              </w:rPr>
              <w:t>.</w:t>
            </w:r>
            <w:r w:rsidRPr="00414C0C">
              <w:rPr>
                <w:b/>
                <w:sz w:val="20"/>
                <w:szCs w:val="20"/>
              </w:rPr>
              <w:t xml:space="preserve">      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206CD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  <w:lang w:val="ru-RU"/>
              </w:rPr>
            </w:pPr>
            <w:r w:rsidRPr="00E454C0">
              <w:rPr>
                <w:bCs/>
                <w:sz w:val="20"/>
                <w:szCs w:val="20"/>
                <w:lang w:val="ru-RU"/>
              </w:rPr>
              <w:t>Чланство у стручним и научним асоцијацијама: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  <w:tcBorders>
              <w:bottom w:val="double" w:sz="4" w:space="0" w:color="auto"/>
            </w:tcBorders>
          </w:tcPr>
          <w:p w:rsidR="00B60186" w:rsidRPr="00F01F56" w:rsidRDefault="00B60186" w:rsidP="00775ADB">
            <w:pPr>
              <w:widowControl w:val="0"/>
              <w:tabs>
                <w:tab w:val="left" w:pos="419"/>
              </w:tabs>
              <w:suppressAutoHyphens/>
              <w:jc w:val="both"/>
              <w:rPr>
                <w:b/>
                <w:sz w:val="20"/>
                <w:szCs w:val="20"/>
                <w:lang w:val="sr-Cyrl-CS"/>
              </w:rPr>
            </w:pPr>
            <w:r w:rsidRPr="00F01F56">
              <w:rPr>
                <w:b/>
                <w:sz w:val="20"/>
                <w:szCs w:val="20"/>
                <w:lang w:val="ru-RU"/>
              </w:rPr>
              <w:t>- Друштво за крмно биље Републике Србије</w:t>
            </w:r>
          </w:p>
          <w:p w:rsidR="00B60186" w:rsidRPr="00713502" w:rsidRDefault="00B60186" w:rsidP="00775ADB">
            <w:pPr>
              <w:jc w:val="both"/>
              <w:rPr>
                <w:sz w:val="20"/>
                <w:szCs w:val="20"/>
                <w:lang w:val="ru-RU"/>
              </w:rPr>
            </w:pPr>
          </w:p>
        </w:tc>
      </w:tr>
    </w:tbl>
    <w:p w:rsidR="00B60186" w:rsidRPr="00713502" w:rsidRDefault="00B60186" w:rsidP="00206CDD">
      <w:pPr>
        <w:rPr>
          <w:lang w:val="ru-RU"/>
        </w:rPr>
      </w:pPr>
      <w:r w:rsidRPr="00713502">
        <w:rPr>
          <w:lang w:val="ru-RU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16"/>
      </w:tblGrid>
      <w:tr w:rsidR="00B60186" w:rsidRPr="00526B30" w:rsidTr="00A84E5E">
        <w:trPr>
          <w:trHeight w:val="567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B60186" w:rsidRPr="00B31F04" w:rsidRDefault="00B60186" w:rsidP="00A84E5E">
            <w:pPr>
              <w:jc w:val="center"/>
              <w:rPr>
                <w:b/>
              </w:rPr>
            </w:pPr>
            <w:r w:rsidRPr="00B31F04">
              <w:rPr>
                <w:b/>
              </w:rPr>
              <w:t>II ОСТВАРЕНИ РЕЗУЛТАТИ</w:t>
            </w:r>
          </w:p>
        </w:tc>
      </w:tr>
      <w:tr w:rsidR="00B60186" w:rsidRPr="00526B30" w:rsidTr="00A84E5E">
        <w:trPr>
          <w:trHeight w:val="395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B60186" w:rsidRPr="00B31F04" w:rsidRDefault="00B60186" w:rsidP="00A84E5E">
            <w:pPr>
              <w:jc w:val="center"/>
              <w:rPr>
                <w:b/>
                <w:sz w:val="20"/>
                <w:szCs w:val="20"/>
              </w:rPr>
            </w:pPr>
            <w:r w:rsidRPr="00B31F04">
              <w:rPr>
                <w:b/>
                <w:sz w:val="20"/>
                <w:szCs w:val="20"/>
              </w:rPr>
              <w:t>1. ОБАВЕЗНИ ЕЛЕМЕНТИ</w:t>
            </w:r>
          </w:p>
        </w:tc>
      </w:tr>
      <w:tr w:rsidR="00B60186" w:rsidRPr="00526B30" w:rsidTr="00A84E5E">
        <w:trPr>
          <w:trHeight w:val="386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B60186" w:rsidRPr="00526B30" w:rsidRDefault="00B60186" w:rsidP="00A84E5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1.1. РЕЗУЛТАТИ</w:t>
            </w:r>
            <w:r w:rsidRPr="00526B30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НАУЧНОГ</w:t>
            </w:r>
            <w:r w:rsidRPr="00526B30">
              <w:rPr>
                <w:b/>
                <w:sz w:val="20"/>
                <w:szCs w:val="20"/>
              </w:rPr>
              <w:t xml:space="preserve"> РАД</w:t>
            </w:r>
            <w:r>
              <w:rPr>
                <w:b/>
                <w:sz w:val="20"/>
                <w:szCs w:val="20"/>
              </w:rPr>
              <w:t>А</w:t>
            </w:r>
          </w:p>
        </w:tc>
      </w:tr>
      <w:tr w:rsidR="00B60186" w:rsidRPr="00526B30" w:rsidTr="00A84E5E">
        <w:trPr>
          <w:jc w:val="center"/>
        </w:trPr>
        <w:tc>
          <w:tcPr>
            <w:tcW w:w="9716" w:type="dxa"/>
            <w:tcBorders>
              <w:top w:val="double" w:sz="4" w:space="0" w:color="auto"/>
            </w:tcBorders>
          </w:tcPr>
          <w:p w:rsidR="00B60186" w:rsidRPr="00526B30" w:rsidRDefault="00B60186" w:rsidP="00A84E5E">
            <w:pPr>
              <w:jc w:val="both"/>
              <w:rPr>
                <w:sz w:val="20"/>
                <w:szCs w:val="20"/>
              </w:rPr>
            </w:pP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206CDD">
            <w:pPr>
              <w:pStyle w:val="ListParagraph"/>
              <w:numPr>
                <w:ilvl w:val="0"/>
                <w:numId w:val="3"/>
              </w:numPr>
              <w:ind w:left="361" w:hanging="361"/>
              <w:jc w:val="both"/>
              <w:rPr>
                <w:sz w:val="20"/>
                <w:szCs w:val="20"/>
                <w:lang w:val="ru-RU"/>
              </w:rPr>
            </w:pPr>
            <w:r w:rsidRPr="00E454C0">
              <w:rPr>
                <w:sz w:val="20"/>
                <w:szCs w:val="20"/>
                <w:lang w:val="ru-RU"/>
              </w:rPr>
              <w:t xml:space="preserve">Остварени резултати категорије 10 (аутор(и), наслов, година издавања, издавач, број страна): </w:t>
            </w:r>
          </w:p>
          <w:p w:rsidR="00B60186" w:rsidRPr="00E454C0" w:rsidRDefault="00B60186" w:rsidP="00E04EC8">
            <w:p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EB0ACE">
              <w:rPr>
                <w:sz w:val="20"/>
                <w:szCs w:val="20"/>
              </w:rPr>
              <w:t>a</w:t>
            </w:r>
            <w:r w:rsidRPr="00E454C0">
              <w:rPr>
                <w:sz w:val="20"/>
                <w:szCs w:val="20"/>
                <w:lang w:val="ru-RU"/>
              </w:rPr>
              <w:t xml:space="preserve">) укупно </w:t>
            </w:r>
          </w:p>
          <w:p w:rsidR="00B60186" w:rsidRPr="00EB0ACE" w:rsidRDefault="00B60186" w:rsidP="00E04EC8">
            <w:pPr>
              <w:ind w:left="361"/>
              <w:jc w:val="both"/>
              <w:rPr>
                <w:sz w:val="20"/>
                <w:szCs w:val="20"/>
                <w:lang w:val="sr-Cyrl-BA"/>
              </w:rPr>
            </w:pPr>
            <w:r w:rsidRPr="00E454C0">
              <w:rPr>
                <w:sz w:val="20"/>
                <w:szCs w:val="20"/>
                <w:lang w:val="ru-RU"/>
              </w:rPr>
              <w:t>б) од избора у звање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E04EC8">
            <w:pPr>
              <w:ind w:left="284" w:hanging="284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206CDD">
            <w:pPr>
              <w:pStyle w:val="ListParagraph"/>
              <w:numPr>
                <w:ilvl w:val="0"/>
                <w:numId w:val="3"/>
              </w:numPr>
              <w:ind w:left="361" w:hanging="361"/>
              <w:jc w:val="both"/>
              <w:rPr>
                <w:sz w:val="20"/>
                <w:szCs w:val="20"/>
                <w:lang w:val="ru-RU"/>
              </w:rPr>
            </w:pPr>
            <w:r w:rsidRPr="00E454C0">
              <w:rPr>
                <w:sz w:val="20"/>
                <w:szCs w:val="20"/>
                <w:lang w:val="ru-RU"/>
              </w:rPr>
              <w:t>Остварени резултати категорије 20 (аутор(и), наслов рада, часопис, година издавања, волумен (број):стране од-до):</w:t>
            </w:r>
          </w:p>
          <w:p w:rsidR="00B60186" w:rsidRPr="00F76D78" w:rsidRDefault="00B60186" w:rsidP="00E04EC8">
            <w:pPr>
              <w:ind w:left="361"/>
              <w:jc w:val="both"/>
              <w:rPr>
                <w:b/>
                <w:sz w:val="20"/>
                <w:szCs w:val="20"/>
                <w:lang w:val="sr-Cyrl-BA"/>
              </w:rPr>
            </w:pPr>
            <w:r w:rsidRPr="00E454C0">
              <w:rPr>
                <w:sz w:val="20"/>
                <w:szCs w:val="20"/>
                <w:lang w:val="ru-RU"/>
              </w:rPr>
              <w:t xml:space="preserve"> </w:t>
            </w:r>
            <w:r w:rsidRPr="00EB0ACE">
              <w:rPr>
                <w:sz w:val="20"/>
                <w:szCs w:val="20"/>
              </w:rPr>
              <w:t>a</w:t>
            </w:r>
            <w:r w:rsidRPr="00E454C0">
              <w:rPr>
                <w:sz w:val="20"/>
                <w:szCs w:val="20"/>
                <w:lang w:val="ru-RU"/>
              </w:rPr>
              <w:t>) укупно</w:t>
            </w:r>
            <w:r w:rsidRPr="00F01F56">
              <w:rPr>
                <w:sz w:val="20"/>
                <w:szCs w:val="20"/>
                <w:lang w:val="sr-Cyrl-BA"/>
              </w:rPr>
              <w:t xml:space="preserve">: </w:t>
            </w:r>
            <w:r w:rsidRPr="00F76D78">
              <w:rPr>
                <w:b/>
                <w:sz w:val="20"/>
                <w:szCs w:val="20"/>
                <w:lang w:val="sr-Cyrl-BA"/>
              </w:rPr>
              <w:t>16</w:t>
            </w:r>
          </w:p>
          <w:p w:rsidR="00B60186" w:rsidRPr="00E454C0" w:rsidRDefault="00B60186" w:rsidP="00E04EC8">
            <w:p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E454C0">
              <w:rPr>
                <w:sz w:val="20"/>
                <w:szCs w:val="20"/>
                <w:lang w:val="ru-RU"/>
              </w:rPr>
              <w:t>б) од избора у звање</w:t>
            </w:r>
            <w:r w:rsidRPr="00EB0ACE">
              <w:rPr>
                <w:sz w:val="20"/>
                <w:szCs w:val="20"/>
                <w:lang w:val="sr-Cyrl-BA"/>
              </w:rPr>
              <w:t xml:space="preserve">: </w:t>
            </w:r>
            <w:r w:rsidRPr="00F76D78">
              <w:rPr>
                <w:b/>
                <w:sz w:val="20"/>
                <w:szCs w:val="20"/>
                <w:lang w:val="sr-Cyrl-BA"/>
              </w:rPr>
              <w:t>10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B0ACE" w:rsidRDefault="00B60186" w:rsidP="00E04EC8">
            <w:pPr>
              <w:ind w:left="284" w:hanging="284"/>
              <w:jc w:val="both"/>
              <w:rPr>
                <w:sz w:val="20"/>
                <w:szCs w:val="20"/>
                <w:lang w:val="sr-Cyrl-BA"/>
              </w:rPr>
            </w:pPr>
            <w:r w:rsidRPr="00EB0ACE">
              <w:rPr>
                <w:sz w:val="20"/>
                <w:szCs w:val="20"/>
                <w:lang w:val="sr-Cyrl-BA"/>
              </w:rPr>
              <w:t>б) од избора у звање:</w:t>
            </w:r>
          </w:p>
          <w:p w:rsidR="00B60186" w:rsidRPr="00EB0ACE" w:rsidRDefault="00B60186" w:rsidP="00E04EC8">
            <w:pPr>
              <w:ind w:left="284" w:hanging="284"/>
              <w:jc w:val="both"/>
              <w:rPr>
                <w:sz w:val="20"/>
                <w:szCs w:val="20"/>
                <w:lang w:val="sr-Latn-CS"/>
              </w:rPr>
            </w:pPr>
            <w:r w:rsidRPr="00EB0ACE">
              <w:rPr>
                <w:sz w:val="20"/>
                <w:szCs w:val="20"/>
                <w:lang w:val="sr-Cyrl-BA"/>
              </w:rPr>
              <w:t>1.</w:t>
            </w:r>
            <w:r w:rsidRPr="00EB0ACE">
              <w:rPr>
                <w:sz w:val="20"/>
                <w:szCs w:val="20"/>
              </w:rPr>
              <w:t>Tomić D.</w:t>
            </w:r>
            <w:r w:rsidRPr="00EB0ACE">
              <w:rPr>
                <w:sz w:val="20"/>
                <w:szCs w:val="20"/>
                <w:lang w:val="sr-Cyrl-CS"/>
              </w:rPr>
              <w:t>,</w:t>
            </w:r>
            <w:r w:rsidRPr="00EB0ACE">
              <w:rPr>
                <w:sz w:val="20"/>
                <w:szCs w:val="20"/>
              </w:rPr>
              <w:t xml:space="preserve"> Stevović V.</w:t>
            </w:r>
            <w:r w:rsidRPr="00EB0ACE">
              <w:rPr>
                <w:sz w:val="20"/>
                <w:szCs w:val="20"/>
                <w:lang w:val="sr-Cyrl-CS"/>
              </w:rPr>
              <w:t>,</w:t>
            </w:r>
            <w:r w:rsidRPr="00EB0ACE">
              <w:rPr>
                <w:sz w:val="20"/>
                <w:szCs w:val="20"/>
              </w:rPr>
              <w:t xml:space="preserve"> Đurović D.</w:t>
            </w:r>
            <w:r w:rsidRPr="00EB0ACE">
              <w:rPr>
                <w:sz w:val="20"/>
                <w:szCs w:val="20"/>
                <w:lang w:val="sr-Cyrl-CS"/>
              </w:rPr>
              <w:t>,</w:t>
            </w:r>
            <w:r w:rsidRPr="00EB0ACE">
              <w:rPr>
                <w:sz w:val="20"/>
                <w:szCs w:val="20"/>
              </w:rPr>
              <w:t xml:space="preserve"> Stanisavljević R. </w:t>
            </w:r>
            <w:r w:rsidRPr="00EB0ACE">
              <w:rPr>
                <w:sz w:val="20"/>
                <w:szCs w:val="20"/>
                <w:lang w:val="sr-Cyrl-CS"/>
              </w:rPr>
              <w:t xml:space="preserve">(2014): </w:t>
            </w:r>
            <w:hyperlink r:id="rId23" w:history="1">
              <w:r w:rsidRPr="00A51215">
                <w:rPr>
                  <w:rStyle w:val="Hyperlink"/>
                  <w:sz w:val="20"/>
                  <w:szCs w:val="20"/>
                  <w:lang w:val="sr-Cyrl-CS"/>
                </w:rPr>
                <w:t>Effect of Cobalt Application on Seed Production in Red Clover (</w:t>
              </w:r>
              <w:r w:rsidRPr="00A51215">
                <w:rPr>
                  <w:rStyle w:val="Hyperlink"/>
                  <w:i/>
                  <w:sz w:val="20"/>
                  <w:szCs w:val="20"/>
                  <w:lang w:val="sr-Cyrl-CS"/>
                </w:rPr>
                <w:t>Trifolium pratense</w:t>
              </w:r>
              <w:r w:rsidRPr="00A51215">
                <w:rPr>
                  <w:rStyle w:val="Hyperlink"/>
                  <w:sz w:val="20"/>
                  <w:szCs w:val="20"/>
                  <w:lang w:val="sr-Cyrl-CS"/>
                </w:rPr>
                <w:t xml:space="preserve"> L.)</w:t>
              </w:r>
            </w:hyperlink>
            <w:r w:rsidRPr="00EB0ACE">
              <w:rPr>
                <w:sz w:val="20"/>
                <w:szCs w:val="20"/>
                <w:lang w:val="sr-Cyrl-CS"/>
              </w:rPr>
              <w:t>. J</w:t>
            </w:r>
            <w:r w:rsidRPr="00EB0ACE">
              <w:rPr>
                <w:sz w:val="20"/>
                <w:szCs w:val="20"/>
                <w:lang w:val="sr-Latn-CS"/>
              </w:rPr>
              <w:t>ournal of</w:t>
            </w:r>
            <w:r w:rsidRPr="00EB0ACE">
              <w:rPr>
                <w:sz w:val="20"/>
                <w:szCs w:val="20"/>
                <w:lang w:val="sr-Cyrl-CS"/>
              </w:rPr>
              <w:t xml:space="preserve"> Agr</w:t>
            </w:r>
            <w:r w:rsidRPr="00EB0ACE">
              <w:rPr>
                <w:sz w:val="20"/>
                <w:szCs w:val="20"/>
                <w:lang w:val="sr-Latn-CS"/>
              </w:rPr>
              <w:t>icultural</w:t>
            </w:r>
            <w:r w:rsidRPr="00EB0ACE">
              <w:rPr>
                <w:sz w:val="20"/>
                <w:szCs w:val="20"/>
                <w:lang w:val="sr-Cyrl-CS"/>
              </w:rPr>
              <w:t xml:space="preserve"> Sci</w:t>
            </w:r>
            <w:r w:rsidRPr="00EB0ACE">
              <w:rPr>
                <w:sz w:val="20"/>
                <w:szCs w:val="20"/>
                <w:lang w:val="sr-Latn-CS"/>
              </w:rPr>
              <w:t xml:space="preserve">ence and </w:t>
            </w:r>
            <w:r w:rsidRPr="00EB0ACE">
              <w:rPr>
                <w:sz w:val="20"/>
                <w:szCs w:val="20"/>
                <w:lang w:val="sr-Cyrl-CS"/>
              </w:rPr>
              <w:t>Tech</w:t>
            </w:r>
            <w:r w:rsidRPr="00EB0ACE">
              <w:rPr>
                <w:sz w:val="20"/>
                <w:szCs w:val="20"/>
                <w:lang w:val="sr-Latn-CS"/>
              </w:rPr>
              <w:t xml:space="preserve">nology, </w:t>
            </w:r>
            <w:r w:rsidRPr="00EB0ACE">
              <w:rPr>
                <w:sz w:val="20"/>
                <w:szCs w:val="20"/>
                <w:lang w:val="sr-Cyrl-CS"/>
              </w:rPr>
              <w:t>16</w:t>
            </w:r>
            <w:r w:rsidRPr="00EB0ACE">
              <w:rPr>
                <w:sz w:val="20"/>
                <w:szCs w:val="20"/>
                <w:lang w:val="sr-Latn-CS"/>
              </w:rPr>
              <w:t xml:space="preserve"> (3):</w:t>
            </w:r>
            <w:r w:rsidRPr="00EB0ACE">
              <w:rPr>
                <w:sz w:val="20"/>
                <w:szCs w:val="20"/>
                <w:lang w:val="sr-Cyrl-CS"/>
              </w:rPr>
              <w:t xml:space="preserve"> 517-526. </w:t>
            </w:r>
            <w:r w:rsidRPr="00EB0ACE">
              <w:rPr>
                <w:sz w:val="20"/>
                <w:szCs w:val="20"/>
              </w:rPr>
              <w:t>M</w:t>
            </w:r>
            <w:r w:rsidRPr="00EB0ACE">
              <w:rPr>
                <w:sz w:val="20"/>
                <w:szCs w:val="20"/>
                <w:lang w:val="sr-Latn-CS"/>
              </w:rPr>
              <w:t>22</w:t>
            </w:r>
          </w:p>
          <w:p w:rsidR="00B60186" w:rsidRDefault="00B60186" w:rsidP="00571F60">
            <w:pPr>
              <w:ind w:left="284" w:hanging="284"/>
              <w:jc w:val="right"/>
              <w:rPr>
                <w:b/>
                <w:sz w:val="16"/>
                <w:szCs w:val="16"/>
              </w:rPr>
            </w:pPr>
            <w:r w:rsidRPr="00571F60">
              <w:rPr>
                <w:b/>
                <w:sz w:val="16"/>
                <w:szCs w:val="16"/>
              </w:rPr>
              <w:t>[M22- бр. бодова 5]</w:t>
            </w:r>
          </w:p>
          <w:p w:rsidR="00B60186" w:rsidRPr="009A14C5" w:rsidRDefault="00B60186" w:rsidP="00571F60">
            <w:pPr>
              <w:ind w:left="284" w:hanging="284"/>
              <w:jc w:val="right"/>
              <w:rPr>
                <w:b/>
                <w:sz w:val="16"/>
                <w:szCs w:val="16"/>
              </w:rPr>
            </w:pPr>
          </w:p>
          <w:p w:rsidR="00B60186" w:rsidRPr="00EB0ACE" w:rsidRDefault="00B60186" w:rsidP="00E04EC8">
            <w:pPr>
              <w:ind w:left="284" w:hanging="284"/>
              <w:jc w:val="both"/>
              <w:rPr>
                <w:sz w:val="20"/>
                <w:szCs w:val="20"/>
                <w:lang w:val="sr-Latn-CS"/>
              </w:rPr>
            </w:pPr>
            <w:r w:rsidRPr="00EB0ACE">
              <w:rPr>
                <w:sz w:val="20"/>
                <w:szCs w:val="20"/>
                <w:lang w:val="sr-Cyrl-BA"/>
              </w:rPr>
              <w:t>2.</w:t>
            </w:r>
            <w:r w:rsidRPr="00EB0ACE">
              <w:rPr>
                <w:sz w:val="20"/>
                <w:szCs w:val="20"/>
                <w:lang w:val="sr-Latn-CS"/>
              </w:rPr>
              <w:t xml:space="preserve">Stanisavljević R., Đokić D., Milenković J., Terzić D., Stevović V., Tomić D., Dodig D. (2014): </w:t>
            </w:r>
            <w:hyperlink r:id="rId24" w:history="1">
              <w:r w:rsidRPr="006D0F88">
                <w:rPr>
                  <w:rStyle w:val="Hyperlink"/>
                  <w:bCs/>
                  <w:sz w:val="20"/>
                  <w:szCs w:val="20"/>
                  <w:lang w:val="en-GB"/>
                </w:rPr>
                <w:t>Drying of forage grass seed harvested at different times and its utility value</w:t>
              </w:r>
              <w:r w:rsidRPr="006D0F88">
                <w:rPr>
                  <w:rStyle w:val="Hyperlink"/>
                  <w:sz w:val="20"/>
                  <w:szCs w:val="20"/>
                </w:rPr>
                <w:t xml:space="preserve"> </w:t>
              </w:r>
              <w:r w:rsidRPr="006D0F88">
                <w:rPr>
                  <w:rStyle w:val="Hyperlink"/>
                  <w:bCs/>
                  <w:sz w:val="20"/>
                  <w:szCs w:val="20"/>
                  <w:lang w:val="en-GB"/>
                </w:rPr>
                <w:t>in sowing periods</w:t>
              </w:r>
            </w:hyperlink>
            <w:r w:rsidRPr="00EB0ACE">
              <w:rPr>
                <w:bCs/>
                <w:sz w:val="20"/>
                <w:szCs w:val="20"/>
                <w:lang w:val="en-GB"/>
              </w:rPr>
              <w:t xml:space="preserve">. </w:t>
            </w:r>
            <w:r w:rsidRPr="00EB0ACE">
              <w:rPr>
                <w:sz w:val="20"/>
                <w:szCs w:val="20"/>
                <w:lang w:val="sr-Latn-CS"/>
              </w:rPr>
              <w:t>Zemdirbyste-Agriculture, 101 (2)</w:t>
            </w:r>
            <w:r w:rsidRPr="00EB0ACE">
              <w:rPr>
                <w:sz w:val="20"/>
                <w:szCs w:val="20"/>
                <w:lang w:val="sr-Cyrl-CS"/>
              </w:rPr>
              <w:t>: 169-176</w:t>
            </w:r>
            <w:r w:rsidRPr="00EB0ACE">
              <w:rPr>
                <w:sz w:val="20"/>
                <w:szCs w:val="20"/>
                <w:lang w:val="sr-Latn-CS"/>
              </w:rPr>
              <w:t>. M22</w:t>
            </w:r>
          </w:p>
          <w:p w:rsidR="00B60186" w:rsidRPr="00EB0ACE" w:rsidRDefault="00B60186" w:rsidP="00571F60">
            <w:pPr>
              <w:ind w:left="284" w:hanging="284"/>
              <w:jc w:val="right"/>
              <w:rPr>
                <w:sz w:val="20"/>
                <w:szCs w:val="20"/>
                <w:lang w:val="sr-Latn-CS"/>
              </w:rPr>
            </w:pPr>
            <w:r w:rsidRPr="00571F60">
              <w:rPr>
                <w:b/>
                <w:sz w:val="16"/>
                <w:szCs w:val="16"/>
              </w:rPr>
              <w:t>[M22- бр. бодова 5]</w:t>
            </w:r>
          </w:p>
          <w:p w:rsidR="00B60186" w:rsidRPr="00EB0ACE" w:rsidRDefault="00B60186" w:rsidP="00571F60">
            <w:pPr>
              <w:ind w:left="284" w:hanging="284"/>
              <w:jc w:val="right"/>
              <w:rPr>
                <w:sz w:val="20"/>
                <w:szCs w:val="20"/>
                <w:lang w:val="sr-Latn-CS"/>
              </w:rPr>
            </w:pPr>
          </w:p>
          <w:p w:rsidR="00B60186" w:rsidRPr="00EB0ACE" w:rsidRDefault="00B60186" w:rsidP="00E04EC8">
            <w:pPr>
              <w:ind w:left="284" w:hanging="284"/>
              <w:jc w:val="both"/>
              <w:rPr>
                <w:sz w:val="20"/>
                <w:szCs w:val="20"/>
              </w:rPr>
            </w:pPr>
            <w:r w:rsidRPr="00EB0ACE">
              <w:rPr>
                <w:sz w:val="20"/>
                <w:szCs w:val="20"/>
                <w:lang w:val="sr-Cyrl-BA"/>
              </w:rPr>
              <w:t>3.</w:t>
            </w:r>
            <w:r w:rsidRPr="00EB0ACE">
              <w:rPr>
                <w:sz w:val="20"/>
                <w:szCs w:val="20"/>
                <w:lang w:val="sr-Latn-CS"/>
              </w:rPr>
              <w:t>Tomić D</w:t>
            </w:r>
            <w:r w:rsidRPr="00EB0ACE">
              <w:rPr>
                <w:sz w:val="20"/>
                <w:szCs w:val="20"/>
                <w:lang w:val="sr-Cyrl-BA"/>
              </w:rPr>
              <w:t>.</w:t>
            </w:r>
            <w:r w:rsidRPr="00EB0ACE">
              <w:rPr>
                <w:sz w:val="20"/>
                <w:szCs w:val="20"/>
                <w:lang w:val="sr-Latn-CS"/>
              </w:rPr>
              <w:t>, Stevović V</w:t>
            </w:r>
            <w:r w:rsidRPr="00EB0ACE">
              <w:rPr>
                <w:sz w:val="20"/>
                <w:szCs w:val="20"/>
                <w:lang w:val="sr-Cyrl-BA"/>
              </w:rPr>
              <w:t>.</w:t>
            </w:r>
            <w:r w:rsidRPr="00EB0ACE">
              <w:rPr>
                <w:sz w:val="20"/>
                <w:szCs w:val="20"/>
                <w:lang w:val="sr-Latn-CS"/>
              </w:rPr>
              <w:t>, Đurović D</w:t>
            </w:r>
            <w:r w:rsidRPr="00EB0ACE">
              <w:rPr>
                <w:sz w:val="20"/>
                <w:szCs w:val="20"/>
                <w:lang w:val="sr-Cyrl-BA"/>
              </w:rPr>
              <w:t>.</w:t>
            </w:r>
            <w:r w:rsidRPr="00EB0ACE">
              <w:rPr>
                <w:sz w:val="20"/>
                <w:szCs w:val="20"/>
                <w:lang w:val="sr-Latn-CS"/>
              </w:rPr>
              <w:t>, Madić M</w:t>
            </w:r>
            <w:r w:rsidRPr="00EB0ACE">
              <w:rPr>
                <w:sz w:val="20"/>
                <w:szCs w:val="20"/>
                <w:lang w:val="sr-Cyrl-BA"/>
              </w:rPr>
              <w:t>.</w:t>
            </w:r>
            <w:r w:rsidRPr="00EB0ACE">
              <w:rPr>
                <w:sz w:val="20"/>
                <w:szCs w:val="20"/>
                <w:lang w:val="sr-Latn-CS"/>
              </w:rPr>
              <w:t>, Bokan N</w:t>
            </w:r>
            <w:r w:rsidRPr="00EB0ACE">
              <w:rPr>
                <w:sz w:val="20"/>
                <w:szCs w:val="20"/>
                <w:lang w:val="sr-Cyrl-BA"/>
              </w:rPr>
              <w:t>.</w:t>
            </w:r>
            <w:r w:rsidRPr="00EB0ACE">
              <w:rPr>
                <w:sz w:val="20"/>
                <w:szCs w:val="20"/>
                <w:lang w:val="sr-Latn-CS"/>
              </w:rPr>
              <w:t>, Stanisavljević R</w:t>
            </w:r>
            <w:r w:rsidRPr="00EB0ACE">
              <w:rPr>
                <w:sz w:val="20"/>
                <w:szCs w:val="20"/>
                <w:lang w:val="sr-Cyrl-BA"/>
              </w:rPr>
              <w:t xml:space="preserve">. (2015): </w:t>
            </w:r>
            <w:hyperlink r:id="rId25" w:history="1">
              <w:r w:rsidRPr="006D0F88">
                <w:rPr>
                  <w:rStyle w:val="Hyperlink"/>
                  <w:sz w:val="20"/>
                  <w:szCs w:val="20"/>
                  <w:lang w:val="sr-Cyrl-BA"/>
                </w:rPr>
                <w:t>Boron application in red clover (</w:t>
              </w:r>
              <w:r w:rsidRPr="006D0F88">
                <w:rPr>
                  <w:rStyle w:val="Hyperlink"/>
                  <w:i/>
                  <w:sz w:val="20"/>
                  <w:szCs w:val="20"/>
                  <w:lang w:val="sr-Cyrl-BA"/>
                </w:rPr>
                <w:t>Trifolium pratense</w:t>
              </w:r>
              <w:r w:rsidRPr="006D0F88">
                <w:rPr>
                  <w:rStyle w:val="Hyperlink"/>
                  <w:sz w:val="20"/>
                  <w:szCs w:val="20"/>
                  <w:lang w:val="sr-Cyrl-BA"/>
                </w:rPr>
                <w:t xml:space="preserve"> L.) seed production</w:t>
              </w:r>
            </w:hyperlink>
            <w:r w:rsidRPr="00EB0ACE">
              <w:rPr>
                <w:sz w:val="20"/>
                <w:szCs w:val="20"/>
                <w:lang w:val="sr-Cyrl-BA"/>
              </w:rPr>
              <w:t>.</w:t>
            </w:r>
            <w:r w:rsidRPr="00EB0ACE">
              <w:rPr>
                <w:sz w:val="20"/>
                <w:szCs w:val="20"/>
              </w:rPr>
              <w:t xml:space="preserve"> </w:t>
            </w:r>
            <w:r w:rsidRPr="00EB0ACE">
              <w:rPr>
                <w:sz w:val="20"/>
                <w:szCs w:val="20"/>
                <w:lang w:val="sr-Cyrl-BA"/>
              </w:rPr>
              <w:t xml:space="preserve">Irish Journal of Agricultural and Food Research, 54(1): 59–63. DOI: 10.1515/ijafr-2015-0006 </w:t>
            </w:r>
            <w:r w:rsidRPr="00EB0ACE">
              <w:rPr>
                <w:sz w:val="20"/>
                <w:szCs w:val="20"/>
              </w:rPr>
              <w:t>M</w:t>
            </w:r>
            <w:r w:rsidRPr="00EB0ACE">
              <w:rPr>
                <w:sz w:val="20"/>
                <w:szCs w:val="20"/>
                <w:lang w:val="sr-Latn-CS"/>
              </w:rPr>
              <w:t>2</w:t>
            </w:r>
            <w:r w:rsidRPr="00EB0ACE">
              <w:rPr>
                <w:sz w:val="20"/>
                <w:szCs w:val="20"/>
              </w:rPr>
              <w:t>2</w:t>
            </w:r>
          </w:p>
          <w:p w:rsidR="00B60186" w:rsidRPr="00571F60" w:rsidRDefault="00B60186" w:rsidP="00571F60">
            <w:pPr>
              <w:ind w:left="284" w:hanging="284"/>
              <w:jc w:val="right"/>
              <w:rPr>
                <w:b/>
                <w:sz w:val="16"/>
                <w:szCs w:val="16"/>
              </w:rPr>
            </w:pPr>
            <w:r w:rsidRPr="00571F60">
              <w:rPr>
                <w:b/>
                <w:sz w:val="16"/>
                <w:szCs w:val="16"/>
              </w:rPr>
              <w:t>[M22- бр. бодова 5]</w:t>
            </w:r>
          </w:p>
          <w:p w:rsidR="00B60186" w:rsidRPr="00EB0ACE" w:rsidRDefault="00B60186" w:rsidP="00E04EC8">
            <w:pPr>
              <w:rPr>
                <w:sz w:val="20"/>
                <w:szCs w:val="20"/>
              </w:rPr>
            </w:pPr>
          </w:p>
          <w:p w:rsidR="00B60186" w:rsidRPr="00EB0ACE" w:rsidRDefault="00B60186" w:rsidP="00E04EC8">
            <w:pPr>
              <w:ind w:left="284" w:hanging="284"/>
              <w:jc w:val="both"/>
              <w:rPr>
                <w:sz w:val="20"/>
                <w:szCs w:val="20"/>
                <w:lang w:val="sr-Latn-CS"/>
              </w:rPr>
            </w:pPr>
            <w:r w:rsidRPr="00EB0ACE">
              <w:rPr>
                <w:sz w:val="20"/>
                <w:szCs w:val="20"/>
                <w:lang w:val="sr-Cyrl-BA"/>
              </w:rPr>
              <w:t>4.</w:t>
            </w:r>
            <w:r w:rsidRPr="00EB0ACE">
              <w:rPr>
                <w:sz w:val="20"/>
                <w:szCs w:val="20"/>
                <w:lang w:val="sr-Latn-CS"/>
              </w:rPr>
              <w:t xml:space="preserve">Tomić D., Stevović V., Đurović D., Lazarević Đ., Stanisavljević R. (2014): </w:t>
            </w:r>
            <w:hyperlink r:id="rId26" w:history="1">
              <w:r w:rsidRPr="006D0F88">
                <w:rPr>
                  <w:rStyle w:val="Hyperlink"/>
                  <w:sz w:val="20"/>
                  <w:szCs w:val="20"/>
                  <w:lang w:val="sr-Latn-CS"/>
                </w:rPr>
                <w:t>Effect of Phosphorus and Potassium Foliar Treatment on Seed Yield and Yield Components of Red Clover (</w:t>
              </w:r>
              <w:r w:rsidRPr="006D0F88">
                <w:rPr>
                  <w:rStyle w:val="Hyperlink"/>
                  <w:i/>
                  <w:sz w:val="20"/>
                  <w:szCs w:val="20"/>
                  <w:lang w:val="sr-Latn-CS"/>
                </w:rPr>
                <w:t>Trifolium pratense</w:t>
              </w:r>
              <w:r w:rsidRPr="006D0F88">
                <w:rPr>
                  <w:rStyle w:val="Hyperlink"/>
                  <w:sz w:val="20"/>
                  <w:szCs w:val="20"/>
                  <w:lang w:val="sr-Latn-CS"/>
                </w:rPr>
                <w:t xml:space="preserve"> L.) Cultivars</w:t>
              </w:r>
            </w:hyperlink>
            <w:r w:rsidRPr="00EB0ACE">
              <w:rPr>
                <w:sz w:val="20"/>
                <w:szCs w:val="20"/>
                <w:lang w:val="sr-Latn-CS"/>
              </w:rPr>
              <w:t>. Journal of Agricultural Science and Technology B, 4(10):766-770. ISSN 1939-1250 doi: 10.17265/2161-6264/2014.10.002 M24</w:t>
            </w:r>
          </w:p>
          <w:p w:rsidR="00B60186" w:rsidRPr="00E454C0" w:rsidRDefault="00B60186" w:rsidP="00571F60">
            <w:pPr>
              <w:ind w:left="284" w:hanging="284"/>
              <w:jc w:val="right"/>
              <w:rPr>
                <w:b/>
                <w:sz w:val="16"/>
                <w:szCs w:val="16"/>
                <w:lang w:val="sr-Latn-CS"/>
              </w:rPr>
            </w:pPr>
            <w:r w:rsidRPr="00E454C0">
              <w:rPr>
                <w:b/>
                <w:sz w:val="16"/>
                <w:szCs w:val="16"/>
                <w:lang w:val="sr-Latn-CS"/>
              </w:rPr>
              <w:t xml:space="preserve">[M24- </w:t>
            </w:r>
            <w:r w:rsidRPr="00571F60">
              <w:rPr>
                <w:b/>
                <w:sz w:val="16"/>
                <w:szCs w:val="16"/>
              </w:rPr>
              <w:t>бр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. </w:t>
            </w:r>
            <w:r w:rsidRPr="00571F60">
              <w:rPr>
                <w:b/>
                <w:sz w:val="16"/>
                <w:szCs w:val="16"/>
              </w:rPr>
              <w:t>бодова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 </w:t>
            </w:r>
            <w:r>
              <w:rPr>
                <w:b/>
                <w:sz w:val="16"/>
                <w:szCs w:val="16"/>
                <w:lang w:val="sr-Latn-CS"/>
              </w:rPr>
              <w:t>3</w:t>
            </w:r>
            <w:r w:rsidRPr="00E454C0">
              <w:rPr>
                <w:b/>
                <w:sz w:val="16"/>
                <w:szCs w:val="16"/>
                <w:lang w:val="sr-Latn-CS"/>
              </w:rPr>
              <w:t>]</w:t>
            </w:r>
          </w:p>
          <w:p w:rsidR="00B60186" w:rsidRPr="00EB0ACE" w:rsidRDefault="00B60186" w:rsidP="00E04EC8">
            <w:pPr>
              <w:ind w:left="284" w:hanging="284"/>
              <w:jc w:val="both"/>
              <w:rPr>
                <w:sz w:val="20"/>
                <w:szCs w:val="20"/>
                <w:lang w:val="sr-Latn-CS"/>
              </w:rPr>
            </w:pPr>
          </w:p>
          <w:p w:rsidR="00B60186" w:rsidRPr="00EB0ACE" w:rsidRDefault="00B60186" w:rsidP="00E04EC8">
            <w:pPr>
              <w:ind w:left="284" w:hanging="284"/>
              <w:jc w:val="both"/>
              <w:rPr>
                <w:sz w:val="20"/>
                <w:szCs w:val="20"/>
                <w:lang w:val="sr-Latn-CS"/>
              </w:rPr>
            </w:pPr>
            <w:r w:rsidRPr="00EB0ACE">
              <w:rPr>
                <w:sz w:val="20"/>
                <w:szCs w:val="20"/>
                <w:lang w:val="sr-Cyrl-BA"/>
              </w:rPr>
              <w:t>5.</w:t>
            </w:r>
            <w:r w:rsidRPr="00EB0ACE">
              <w:rPr>
                <w:sz w:val="20"/>
                <w:szCs w:val="20"/>
                <w:lang w:val="sr-Latn-CS"/>
              </w:rPr>
              <w:t>Đurović S.D., Madić R.</w:t>
            </w:r>
            <w:r w:rsidRPr="00EB0ACE">
              <w:rPr>
                <w:sz w:val="20"/>
                <w:szCs w:val="20"/>
              </w:rPr>
              <w:t>М</w:t>
            </w:r>
            <w:r w:rsidRPr="00EB0ACE">
              <w:rPr>
                <w:sz w:val="20"/>
                <w:szCs w:val="20"/>
                <w:lang w:val="sr-Latn-CS"/>
              </w:rPr>
              <w:t xml:space="preserve">., Bokan R.N., Stevović I.V., Tomić D.D., Tanasković T.S. (2014): </w:t>
            </w:r>
            <w:hyperlink r:id="rId27" w:history="1">
              <w:r w:rsidRPr="006D0F88">
                <w:rPr>
                  <w:rStyle w:val="Hyperlink"/>
                  <w:sz w:val="20"/>
                  <w:szCs w:val="20"/>
                  <w:lang w:val="sr-Latn-CS"/>
                </w:rPr>
                <w:t>Stability Parameters for Grain Yield and its Component Traits in Maize Hybrids of Different FAO Maturity Groups</w:t>
              </w:r>
            </w:hyperlink>
            <w:r w:rsidRPr="00EB0ACE">
              <w:rPr>
                <w:sz w:val="20"/>
                <w:szCs w:val="20"/>
                <w:lang w:val="sr-Latn-CS"/>
              </w:rPr>
              <w:t xml:space="preserve">. Journal of Central European Agriculture, 15(4): 199-212. DOI: </w:t>
            </w:r>
            <w:hyperlink r:id="rId28" w:history="1">
              <w:r w:rsidRPr="00EB0ACE">
                <w:rPr>
                  <w:rStyle w:val="Hyperlink"/>
                  <w:sz w:val="20"/>
                  <w:szCs w:val="20"/>
                  <w:lang w:val="sr-Latn-CS"/>
                </w:rPr>
                <w:t>http://dx.doi.org/10.5513/JCEA01/15.4.1530        M24</w:t>
              </w:r>
            </w:hyperlink>
          </w:p>
          <w:p w:rsidR="00B60186" w:rsidRPr="00571F60" w:rsidRDefault="00B60186" w:rsidP="00571F60">
            <w:pPr>
              <w:ind w:left="284" w:hanging="284"/>
              <w:jc w:val="right"/>
              <w:rPr>
                <w:b/>
                <w:sz w:val="16"/>
                <w:szCs w:val="16"/>
              </w:rPr>
            </w:pPr>
            <w:r w:rsidRPr="00571F60">
              <w:rPr>
                <w:b/>
                <w:sz w:val="16"/>
                <w:szCs w:val="16"/>
              </w:rPr>
              <w:t xml:space="preserve">[M24- бр. бодова </w:t>
            </w:r>
            <w:r>
              <w:rPr>
                <w:b/>
                <w:sz w:val="16"/>
                <w:szCs w:val="16"/>
              </w:rPr>
              <w:t>3</w:t>
            </w:r>
            <w:r w:rsidRPr="00571F60">
              <w:rPr>
                <w:b/>
                <w:sz w:val="16"/>
                <w:szCs w:val="16"/>
              </w:rPr>
              <w:t>]</w:t>
            </w:r>
          </w:p>
          <w:p w:rsidR="00B60186" w:rsidRPr="00EB0ACE" w:rsidRDefault="00B60186" w:rsidP="00E04EC8">
            <w:pPr>
              <w:ind w:left="284" w:hanging="284"/>
              <w:jc w:val="both"/>
              <w:rPr>
                <w:sz w:val="20"/>
                <w:szCs w:val="20"/>
                <w:lang w:val="sr-Latn-CS"/>
              </w:rPr>
            </w:pPr>
          </w:p>
          <w:p w:rsidR="00B60186" w:rsidRPr="00EB0ACE" w:rsidRDefault="00B60186" w:rsidP="00E04EC8">
            <w:pPr>
              <w:ind w:left="284" w:hanging="284"/>
              <w:jc w:val="both"/>
              <w:rPr>
                <w:sz w:val="20"/>
                <w:szCs w:val="20"/>
                <w:lang w:val="sr-Latn-CS"/>
              </w:rPr>
            </w:pPr>
            <w:r w:rsidRPr="00EB0ACE">
              <w:rPr>
                <w:sz w:val="20"/>
                <w:szCs w:val="20"/>
                <w:lang w:val="sr-Cyrl-BA"/>
              </w:rPr>
              <w:t>6.</w:t>
            </w:r>
            <w:r w:rsidRPr="00EB0ACE">
              <w:rPr>
                <w:sz w:val="20"/>
                <w:szCs w:val="20"/>
                <w:lang w:val="sr-Latn-CS"/>
              </w:rPr>
              <w:t xml:space="preserve">Mandic L.,  Djukic D.,  Beatovic I.,  Jovovic Z.,  Pesakovic M., Stevovic V. (2011): </w:t>
            </w:r>
            <w:hyperlink r:id="rId29" w:history="1">
              <w:r w:rsidRPr="006D0F88">
                <w:rPr>
                  <w:rStyle w:val="Hyperlink"/>
                  <w:sz w:val="20"/>
                  <w:szCs w:val="20"/>
                  <w:lang w:val="sr-Latn-CS"/>
                </w:rPr>
                <w:t>Effect of different fertilizers on the microbial activity and productivity of soil under potato cultivation</w:t>
              </w:r>
            </w:hyperlink>
            <w:r w:rsidRPr="00EB0ACE">
              <w:rPr>
                <w:sz w:val="20"/>
                <w:szCs w:val="20"/>
                <w:lang w:val="sr-Latn-CS"/>
              </w:rPr>
              <w:t>.</w:t>
            </w:r>
            <w:r w:rsidRPr="00EB0ACE">
              <w:rPr>
                <w:sz w:val="20"/>
                <w:szCs w:val="20"/>
              </w:rPr>
              <w:t xml:space="preserve"> </w:t>
            </w:r>
            <w:r w:rsidRPr="00EB0ACE">
              <w:rPr>
                <w:sz w:val="20"/>
                <w:szCs w:val="20"/>
                <w:lang w:val="sr-Latn-CS"/>
              </w:rPr>
              <w:t>AFRICAN JOURNAL OF BIOTECHNOLOGY,</w:t>
            </w:r>
            <w:r w:rsidRPr="00EB0ACE">
              <w:rPr>
                <w:sz w:val="20"/>
                <w:szCs w:val="20"/>
              </w:rPr>
              <w:t xml:space="preserve"> 10(36)</w:t>
            </w:r>
            <w:r w:rsidRPr="00EB0ACE">
              <w:rPr>
                <w:sz w:val="20"/>
                <w:szCs w:val="20"/>
                <w:lang w:val="sr-Latn-CS"/>
              </w:rPr>
              <w:t>: 6954-6960. M23</w:t>
            </w:r>
          </w:p>
          <w:p w:rsidR="00B60186" w:rsidRPr="00571F60" w:rsidRDefault="00B60186" w:rsidP="00571F60">
            <w:pPr>
              <w:ind w:left="284" w:hanging="284"/>
              <w:jc w:val="right"/>
              <w:rPr>
                <w:b/>
                <w:sz w:val="16"/>
                <w:szCs w:val="16"/>
              </w:rPr>
            </w:pPr>
            <w:r w:rsidRPr="00571F60">
              <w:rPr>
                <w:b/>
                <w:sz w:val="16"/>
                <w:szCs w:val="16"/>
              </w:rPr>
              <w:t>[M23- бр. бодова 3]</w:t>
            </w:r>
          </w:p>
          <w:p w:rsidR="00B60186" w:rsidRPr="00571F60" w:rsidRDefault="00B60186" w:rsidP="00571F60">
            <w:pPr>
              <w:ind w:left="284" w:hanging="284"/>
              <w:jc w:val="right"/>
              <w:rPr>
                <w:b/>
                <w:sz w:val="16"/>
                <w:szCs w:val="16"/>
              </w:rPr>
            </w:pPr>
          </w:p>
          <w:p w:rsidR="00B60186" w:rsidRPr="00EB0ACE" w:rsidRDefault="00B60186" w:rsidP="00E04EC8">
            <w:pPr>
              <w:ind w:left="284" w:hanging="284"/>
              <w:jc w:val="both"/>
              <w:rPr>
                <w:rFonts w:eastAsia="MinionPro-Regular"/>
                <w:sz w:val="20"/>
                <w:szCs w:val="20"/>
              </w:rPr>
            </w:pPr>
            <w:r w:rsidRPr="00EB0ACE">
              <w:rPr>
                <w:sz w:val="20"/>
                <w:szCs w:val="20"/>
                <w:lang w:val="sr-Cyrl-BA"/>
              </w:rPr>
              <w:t>7.</w:t>
            </w:r>
            <w:r w:rsidRPr="00EB0ACE">
              <w:rPr>
                <w:sz w:val="20"/>
                <w:szCs w:val="20"/>
                <w:lang w:val="sr-Latn-CS"/>
              </w:rPr>
              <w:t xml:space="preserve">Bjedov I., Ristić R., Stavretović N., Stevovic V., Radić B., Todosijević M. (2011): </w:t>
            </w:r>
            <w:hyperlink r:id="rId30" w:history="1">
              <w:r w:rsidRPr="006D0F88">
                <w:rPr>
                  <w:rStyle w:val="Hyperlink"/>
                  <w:sz w:val="20"/>
                  <w:szCs w:val="20"/>
                  <w:lang w:val="sr-Latn-CS"/>
                </w:rPr>
                <w:t>Revegetation of ski runs in Serbia: case studies of MTS</w:t>
              </w:r>
            </w:hyperlink>
            <w:r w:rsidRPr="00EB0ACE">
              <w:rPr>
                <w:sz w:val="20"/>
                <w:szCs w:val="20"/>
                <w:lang w:val="sr-Latn-CS"/>
              </w:rPr>
              <w:t xml:space="preserve">. Stara Planina and Divčibare. </w:t>
            </w:r>
            <w:r w:rsidRPr="00EB0ACE">
              <w:rPr>
                <w:rFonts w:eastAsia="MinionPro-It"/>
                <w:i/>
                <w:iCs/>
                <w:sz w:val="20"/>
                <w:szCs w:val="20"/>
              </w:rPr>
              <w:t>Arch. Biol. Sci</w:t>
            </w:r>
            <w:r w:rsidRPr="00EB0ACE">
              <w:rPr>
                <w:rFonts w:eastAsia="MinionPro-Regular"/>
                <w:sz w:val="20"/>
                <w:szCs w:val="20"/>
              </w:rPr>
              <w:t>., 63(4): 1127-1134.  M23</w:t>
            </w:r>
          </w:p>
          <w:p w:rsidR="00B60186" w:rsidRPr="00571F60" w:rsidRDefault="00B60186" w:rsidP="00571F60">
            <w:pPr>
              <w:ind w:left="284" w:hanging="284"/>
              <w:jc w:val="right"/>
              <w:rPr>
                <w:b/>
                <w:sz w:val="16"/>
                <w:szCs w:val="16"/>
              </w:rPr>
            </w:pPr>
            <w:r w:rsidRPr="00571F60">
              <w:rPr>
                <w:b/>
                <w:sz w:val="16"/>
                <w:szCs w:val="16"/>
              </w:rPr>
              <w:t>[M23- бр. бодова 3]</w:t>
            </w:r>
          </w:p>
          <w:p w:rsidR="00B60186" w:rsidRPr="00EB0ACE" w:rsidRDefault="00B60186" w:rsidP="00E04EC8">
            <w:pPr>
              <w:jc w:val="both"/>
              <w:rPr>
                <w:sz w:val="20"/>
                <w:szCs w:val="20"/>
                <w:lang w:val="sr-Latn-CS"/>
              </w:rPr>
            </w:pPr>
          </w:p>
          <w:p w:rsidR="00B60186" w:rsidRPr="00EB0ACE" w:rsidRDefault="00B60186" w:rsidP="00E04EC8">
            <w:pPr>
              <w:ind w:left="284" w:hanging="284"/>
              <w:jc w:val="both"/>
              <w:rPr>
                <w:sz w:val="20"/>
                <w:szCs w:val="20"/>
                <w:lang w:val="sr-Latn-CS"/>
              </w:rPr>
            </w:pPr>
            <w:r w:rsidRPr="00EB0ACE">
              <w:rPr>
                <w:sz w:val="20"/>
                <w:szCs w:val="20"/>
                <w:lang w:val="sr-Cyrl-BA"/>
              </w:rPr>
              <w:t>8.</w:t>
            </w:r>
            <w:r w:rsidRPr="00EB0ACE">
              <w:rPr>
                <w:sz w:val="20"/>
                <w:szCs w:val="20"/>
                <w:lang w:val="sr-Latn-CS"/>
              </w:rPr>
              <w:t xml:space="preserve">Stanisavljević R., Đokić D., Milenković Jasmina, Đukanović Lana, Stevović V., Simić A., Dejan D. (2011): </w:t>
            </w:r>
            <w:hyperlink r:id="rId31" w:history="1">
              <w:r w:rsidRPr="006D0F88">
                <w:rPr>
                  <w:rStyle w:val="Hyperlink"/>
                  <w:sz w:val="20"/>
                  <w:szCs w:val="20"/>
                  <w:lang w:val="sr-Latn-CS"/>
                </w:rPr>
                <w:t>Seed germination and seedling vigour of italian ryegrass, cocksfoot andtimothy following harvest and storage</w:t>
              </w:r>
            </w:hyperlink>
            <w:r w:rsidRPr="00EB0ACE">
              <w:rPr>
                <w:sz w:val="20"/>
                <w:szCs w:val="20"/>
                <w:lang w:val="sr-Latn-CS"/>
              </w:rPr>
              <w:t>. Ciencia e Agrotecnologia, Lavras, 6: 1141-1148. M23</w:t>
            </w:r>
          </w:p>
          <w:p w:rsidR="00B60186" w:rsidRPr="00E454C0" w:rsidRDefault="00B60186" w:rsidP="00571F60">
            <w:pPr>
              <w:ind w:left="284" w:hanging="284"/>
              <w:jc w:val="right"/>
              <w:rPr>
                <w:b/>
                <w:sz w:val="16"/>
                <w:szCs w:val="16"/>
                <w:lang w:val="sr-Latn-CS"/>
              </w:rPr>
            </w:pPr>
            <w:r w:rsidRPr="00E454C0">
              <w:rPr>
                <w:b/>
                <w:sz w:val="16"/>
                <w:szCs w:val="16"/>
                <w:lang w:val="sr-Latn-CS"/>
              </w:rPr>
              <w:t xml:space="preserve">[M23- </w:t>
            </w:r>
            <w:r w:rsidRPr="00571F60">
              <w:rPr>
                <w:b/>
                <w:sz w:val="16"/>
                <w:szCs w:val="16"/>
              </w:rPr>
              <w:t>бр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. </w:t>
            </w:r>
            <w:r w:rsidRPr="00571F60">
              <w:rPr>
                <w:b/>
                <w:sz w:val="16"/>
                <w:szCs w:val="16"/>
              </w:rPr>
              <w:t>бодова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 3]</w:t>
            </w:r>
          </w:p>
          <w:p w:rsidR="00B60186" w:rsidRPr="00EB0ACE" w:rsidRDefault="00B60186" w:rsidP="00E04EC8">
            <w:pPr>
              <w:ind w:left="284" w:hanging="284"/>
              <w:jc w:val="both"/>
              <w:rPr>
                <w:sz w:val="20"/>
                <w:szCs w:val="20"/>
                <w:lang w:val="sr-Latn-CS"/>
              </w:rPr>
            </w:pPr>
          </w:p>
          <w:p w:rsidR="00B60186" w:rsidRPr="00EB0ACE" w:rsidRDefault="00B60186" w:rsidP="00E04EC8">
            <w:pPr>
              <w:ind w:left="284" w:hanging="284"/>
              <w:jc w:val="both"/>
              <w:rPr>
                <w:sz w:val="20"/>
                <w:szCs w:val="20"/>
                <w:lang w:val="sr-Latn-CS"/>
              </w:rPr>
            </w:pPr>
            <w:r w:rsidRPr="00EB0ACE">
              <w:rPr>
                <w:sz w:val="20"/>
                <w:szCs w:val="20"/>
                <w:lang w:val="sr-Cyrl-BA"/>
              </w:rPr>
              <w:t>9.</w:t>
            </w:r>
            <w:r w:rsidRPr="00EB0ACE">
              <w:rPr>
                <w:sz w:val="20"/>
                <w:szCs w:val="20"/>
                <w:lang w:val="sr-Latn-CS"/>
              </w:rPr>
              <w:t xml:space="preserve">Stevović V., Stanisavljević R., Djukić D., Đurović D. (2012): </w:t>
            </w:r>
            <w:hyperlink r:id="rId32" w:history="1">
              <w:r w:rsidRPr="006D0F88">
                <w:rPr>
                  <w:rStyle w:val="Hyperlink"/>
                  <w:sz w:val="20"/>
                  <w:szCs w:val="20"/>
                  <w:lang w:val="sr-Latn-CS"/>
                </w:rPr>
                <w:t>Effect of row spacing on seed and forage yield in sainfoin (Onobrychis vicifolia Scorp.) cultivars</w:t>
              </w:r>
            </w:hyperlink>
            <w:r w:rsidRPr="00EB0ACE">
              <w:rPr>
                <w:sz w:val="20"/>
                <w:szCs w:val="20"/>
                <w:lang w:val="sr-Latn-CS"/>
              </w:rPr>
              <w:t>. Turkish Journal of Agriculture and Forestry, 36: 35-44. M23</w:t>
            </w:r>
          </w:p>
          <w:p w:rsidR="00B60186" w:rsidRPr="00EB0ACE" w:rsidRDefault="00B60186" w:rsidP="00571F60">
            <w:pPr>
              <w:ind w:left="284" w:hanging="284"/>
              <w:jc w:val="right"/>
              <w:rPr>
                <w:sz w:val="20"/>
                <w:szCs w:val="20"/>
                <w:lang w:val="sr-Latn-CS"/>
              </w:rPr>
            </w:pPr>
            <w:r w:rsidRPr="00571F60">
              <w:rPr>
                <w:b/>
                <w:sz w:val="16"/>
                <w:szCs w:val="16"/>
              </w:rPr>
              <w:t>[M23- бр. бодова 3]</w:t>
            </w:r>
          </w:p>
          <w:p w:rsidR="00B60186" w:rsidRPr="00EB0ACE" w:rsidRDefault="00B60186" w:rsidP="00E04EC8">
            <w:pPr>
              <w:ind w:left="284" w:hanging="284"/>
              <w:jc w:val="both"/>
              <w:rPr>
                <w:sz w:val="20"/>
                <w:szCs w:val="20"/>
                <w:lang w:val="sr-Latn-CS"/>
              </w:rPr>
            </w:pPr>
          </w:p>
          <w:p w:rsidR="00B60186" w:rsidRPr="00713502" w:rsidRDefault="00B60186" w:rsidP="00E04EC8">
            <w:pPr>
              <w:ind w:left="284" w:hanging="284"/>
              <w:jc w:val="both"/>
              <w:rPr>
                <w:sz w:val="20"/>
                <w:szCs w:val="20"/>
                <w:lang w:val="sr-Latn-CS"/>
              </w:rPr>
            </w:pPr>
            <w:r w:rsidRPr="00EB0ACE">
              <w:rPr>
                <w:sz w:val="20"/>
                <w:szCs w:val="20"/>
                <w:lang w:val="sr-Cyrl-BA"/>
              </w:rPr>
              <w:t>10.</w:t>
            </w:r>
            <w:r w:rsidRPr="00EB0ACE">
              <w:rPr>
                <w:sz w:val="20"/>
                <w:szCs w:val="20"/>
                <w:lang w:val="sr-Latn-CS"/>
              </w:rPr>
              <w:t xml:space="preserve">Stanisavljević R., Beković D., Djukić D., Stevović V., Terzić D., Milenković J., Djokić D. (2012): </w:t>
            </w:r>
            <w:hyperlink r:id="rId33" w:history="1">
              <w:r w:rsidRPr="006D0F88">
                <w:rPr>
                  <w:rStyle w:val="Hyperlink"/>
                  <w:sz w:val="20"/>
                  <w:szCs w:val="20"/>
                  <w:lang w:val="sr-Latn-CS"/>
                </w:rPr>
                <w:t>Influence of plant density on yield components, yield and quality of seed and forage yields of alfalfa varieties.</w:t>
              </w:r>
            </w:hyperlink>
            <w:r w:rsidRPr="00EB0ACE">
              <w:rPr>
                <w:sz w:val="20"/>
                <w:szCs w:val="20"/>
                <w:lang w:val="sr-Latn-CS"/>
              </w:rPr>
              <w:t xml:space="preserve"> Romanian Agricultural Research, 29: 245-254. M23</w:t>
            </w:r>
          </w:p>
          <w:p w:rsidR="00B60186" w:rsidRPr="00571F60" w:rsidRDefault="00B60186" w:rsidP="00571F60">
            <w:pPr>
              <w:ind w:left="284" w:hanging="284"/>
              <w:jc w:val="right"/>
              <w:rPr>
                <w:sz w:val="16"/>
                <w:szCs w:val="16"/>
                <w:lang w:val="sr-Latn-CS"/>
              </w:rPr>
            </w:pPr>
            <w:r w:rsidRPr="00713502">
              <w:rPr>
                <w:b/>
                <w:sz w:val="16"/>
                <w:szCs w:val="16"/>
                <w:lang w:val="sr-Latn-CS"/>
              </w:rPr>
              <w:t>[M</w:t>
            </w:r>
            <w:r w:rsidRPr="00713502">
              <w:rPr>
                <w:b/>
                <w:sz w:val="16"/>
                <w:szCs w:val="16"/>
                <w:vertAlign w:val="subscript"/>
                <w:lang w:val="sr-Latn-CS"/>
              </w:rPr>
              <w:t>2</w:t>
            </w:r>
            <w:r w:rsidRPr="00571F60">
              <w:rPr>
                <w:b/>
                <w:sz w:val="16"/>
                <w:szCs w:val="16"/>
                <w:vertAlign w:val="subscript"/>
                <w:lang w:val="sr-Cyrl-CS"/>
              </w:rPr>
              <w:t>3</w:t>
            </w:r>
            <w:r w:rsidRPr="00713502">
              <w:rPr>
                <w:b/>
                <w:sz w:val="16"/>
                <w:szCs w:val="16"/>
                <w:lang w:val="sr-Latn-CS"/>
              </w:rPr>
              <w:t xml:space="preserve">- </w:t>
            </w:r>
            <w:r w:rsidRPr="00E454C0">
              <w:rPr>
                <w:b/>
                <w:sz w:val="16"/>
                <w:szCs w:val="16"/>
                <w:lang w:val="ru-RU"/>
              </w:rPr>
              <w:t>бр</w:t>
            </w:r>
            <w:r w:rsidRPr="00713502">
              <w:rPr>
                <w:b/>
                <w:sz w:val="16"/>
                <w:szCs w:val="16"/>
                <w:lang w:val="sr-Latn-CS"/>
              </w:rPr>
              <w:t xml:space="preserve">. </w:t>
            </w:r>
            <w:r w:rsidRPr="00E454C0">
              <w:rPr>
                <w:b/>
                <w:sz w:val="16"/>
                <w:szCs w:val="16"/>
                <w:lang w:val="ru-RU"/>
              </w:rPr>
              <w:t>бодова</w:t>
            </w:r>
            <w:r w:rsidRPr="00713502">
              <w:rPr>
                <w:b/>
                <w:sz w:val="16"/>
                <w:szCs w:val="16"/>
                <w:lang w:val="sr-Latn-CS"/>
              </w:rPr>
              <w:t xml:space="preserve"> </w:t>
            </w:r>
            <w:r w:rsidRPr="00571F60">
              <w:rPr>
                <w:b/>
                <w:sz w:val="16"/>
                <w:szCs w:val="16"/>
                <w:lang w:val="sr-Cyrl-CS"/>
              </w:rPr>
              <w:t>3</w:t>
            </w:r>
            <w:r w:rsidRPr="00713502">
              <w:rPr>
                <w:b/>
                <w:sz w:val="16"/>
                <w:szCs w:val="16"/>
                <w:lang w:val="sr-Latn-CS"/>
              </w:rPr>
              <w:t>]</w:t>
            </w:r>
          </w:p>
          <w:p w:rsidR="00B60186" w:rsidRPr="00713502" w:rsidRDefault="00B60186" w:rsidP="00571F60">
            <w:pPr>
              <w:ind w:left="560"/>
              <w:jc w:val="both"/>
              <w:rPr>
                <w:sz w:val="16"/>
                <w:szCs w:val="16"/>
                <w:lang w:val="sr-Latn-CS"/>
              </w:rPr>
            </w:pPr>
            <w:r w:rsidRPr="00E454C0">
              <w:rPr>
                <w:b/>
                <w:sz w:val="16"/>
                <w:szCs w:val="16"/>
                <w:lang w:val="ru-RU"/>
              </w:rPr>
              <w:t>Укупно</w:t>
            </w:r>
            <w:r w:rsidRPr="00713502">
              <w:rPr>
                <w:b/>
                <w:sz w:val="16"/>
                <w:szCs w:val="16"/>
                <w:lang w:val="sr-Latn-CS"/>
              </w:rPr>
              <w:t xml:space="preserve"> </w:t>
            </w:r>
            <w:r w:rsidRPr="00E454C0">
              <w:rPr>
                <w:b/>
                <w:sz w:val="16"/>
                <w:szCs w:val="16"/>
                <w:lang w:val="ru-RU"/>
              </w:rPr>
              <w:t>из</w:t>
            </w:r>
            <w:r w:rsidRPr="00713502">
              <w:rPr>
                <w:b/>
                <w:sz w:val="16"/>
                <w:szCs w:val="16"/>
                <w:lang w:val="sr-Latn-CS"/>
              </w:rPr>
              <w:t xml:space="preserve"> </w:t>
            </w:r>
            <w:r w:rsidRPr="00E454C0">
              <w:rPr>
                <w:b/>
                <w:sz w:val="16"/>
                <w:szCs w:val="16"/>
                <w:lang w:val="ru-RU"/>
              </w:rPr>
              <w:t>категорије</w:t>
            </w:r>
            <w:r w:rsidRPr="00713502">
              <w:rPr>
                <w:b/>
                <w:sz w:val="16"/>
                <w:szCs w:val="16"/>
                <w:lang w:val="sr-Latn-CS"/>
              </w:rPr>
              <w:t xml:space="preserve"> </w:t>
            </w:r>
            <w:r w:rsidRPr="00E454C0">
              <w:rPr>
                <w:b/>
                <w:sz w:val="16"/>
                <w:szCs w:val="16"/>
                <w:lang w:val="ru-RU"/>
              </w:rPr>
              <w:t>М</w:t>
            </w:r>
            <w:r w:rsidRPr="00713502">
              <w:rPr>
                <w:b/>
                <w:sz w:val="16"/>
                <w:szCs w:val="16"/>
                <w:lang w:val="sr-Latn-CS"/>
              </w:rPr>
              <w:t>20=3</w:t>
            </w:r>
            <w:r w:rsidRPr="00E454C0">
              <w:rPr>
                <w:b/>
                <w:sz w:val="16"/>
                <w:szCs w:val="16"/>
                <w:lang w:val="ru-RU"/>
              </w:rPr>
              <w:t>х</w:t>
            </w:r>
            <w:r w:rsidRPr="00713502">
              <w:rPr>
                <w:b/>
                <w:sz w:val="16"/>
                <w:szCs w:val="16"/>
                <w:lang w:val="sr-Latn-CS"/>
              </w:rPr>
              <w:t xml:space="preserve"> </w:t>
            </w:r>
            <w:r w:rsidRPr="00E454C0">
              <w:rPr>
                <w:b/>
                <w:sz w:val="16"/>
                <w:szCs w:val="16"/>
                <w:lang w:val="ru-RU"/>
              </w:rPr>
              <w:t>М</w:t>
            </w:r>
            <w:r w:rsidRPr="00713502">
              <w:rPr>
                <w:b/>
                <w:sz w:val="16"/>
                <w:szCs w:val="16"/>
                <w:vertAlign w:val="subscript"/>
                <w:lang w:val="sr-Latn-CS"/>
              </w:rPr>
              <w:t>22</w:t>
            </w:r>
            <w:r w:rsidRPr="00713502">
              <w:rPr>
                <w:b/>
                <w:sz w:val="16"/>
                <w:szCs w:val="16"/>
                <w:lang w:val="sr-Latn-CS"/>
              </w:rPr>
              <w:t xml:space="preserve"> + </w:t>
            </w:r>
            <w:r>
              <w:rPr>
                <w:b/>
                <w:sz w:val="16"/>
                <w:szCs w:val="16"/>
                <w:lang w:val="sr-Latn-CS"/>
              </w:rPr>
              <w:t>5</w:t>
            </w:r>
            <w:r w:rsidRPr="00713502">
              <w:rPr>
                <w:b/>
                <w:sz w:val="16"/>
                <w:szCs w:val="16"/>
                <w:lang w:val="sr-Latn-CS"/>
              </w:rPr>
              <w:t xml:space="preserve"> </w:t>
            </w:r>
            <w:r w:rsidRPr="00E454C0">
              <w:rPr>
                <w:b/>
                <w:sz w:val="16"/>
                <w:szCs w:val="16"/>
                <w:lang w:val="ru-RU"/>
              </w:rPr>
              <w:t>х М</w:t>
            </w:r>
            <w:r>
              <w:rPr>
                <w:b/>
                <w:sz w:val="16"/>
                <w:szCs w:val="16"/>
                <w:vertAlign w:val="subscript"/>
                <w:lang w:val="sr-Latn-CS"/>
              </w:rPr>
              <w:t>23</w:t>
            </w:r>
            <w:r w:rsidRPr="00713502">
              <w:rPr>
                <w:b/>
                <w:sz w:val="16"/>
                <w:szCs w:val="16"/>
                <w:lang w:val="sr-Latn-CS"/>
              </w:rPr>
              <w:t xml:space="preserve"> + </w:t>
            </w:r>
            <w:r>
              <w:rPr>
                <w:b/>
                <w:sz w:val="16"/>
                <w:szCs w:val="16"/>
                <w:lang w:val="sr-Latn-CS"/>
              </w:rPr>
              <w:t>2</w:t>
            </w:r>
            <w:r w:rsidRPr="00713502">
              <w:rPr>
                <w:b/>
                <w:sz w:val="16"/>
                <w:szCs w:val="16"/>
                <w:lang w:val="sr-Latn-CS"/>
              </w:rPr>
              <w:t xml:space="preserve"> </w:t>
            </w:r>
            <w:r w:rsidRPr="00E454C0">
              <w:rPr>
                <w:b/>
                <w:sz w:val="16"/>
                <w:szCs w:val="16"/>
                <w:lang w:val="ru-RU"/>
              </w:rPr>
              <w:t>х М</w:t>
            </w:r>
            <w:r>
              <w:rPr>
                <w:b/>
                <w:sz w:val="16"/>
                <w:szCs w:val="16"/>
                <w:vertAlign w:val="subscript"/>
                <w:lang w:val="sr-Latn-CS"/>
              </w:rPr>
              <w:t>24</w:t>
            </w:r>
            <w:r w:rsidRPr="00713502">
              <w:rPr>
                <w:b/>
                <w:sz w:val="16"/>
                <w:szCs w:val="16"/>
                <w:lang w:val="sr-Latn-CS"/>
              </w:rPr>
              <w:t xml:space="preserve"> =36 </w:t>
            </w:r>
            <w:r w:rsidRPr="00E454C0">
              <w:rPr>
                <w:b/>
                <w:sz w:val="16"/>
                <w:szCs w:val="16"/>
                <w:lang w:val="ru-RU"/>
              </w:rPr>
              <w:t>бода</w:t>
            </w:r>
          </w:p>
          <w:p w:rsidR="00B60186" w:rsidRPr="00713502" w:rsidRDefault="00B60186" w:rsidP="00E04EC8">
            <w:pPr>
              <w:ind w:left="284" w:hanging="284"/>
              <w:jc w:val="both"/>
              <w:rPr>
                <w:sz w:val="20"/>
                <w:szCs w:val="20"/>
                <w:lang w:val="sr-Latn-CS"/>
              </w:rPr>
            </w:pP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206CDD">
            <w:pPr>
              <w:pStyle w:val="ListParagraph"/>
              <w:numPr>
                <w:ilvl w:val="0"/>
                <w:numId w:val="3"/>
              </w:numPr>
              <w:ind w:left="361" w:hanging="361"/>
              <w:jc w:val="both"/>
              <w:rPr>
                <w:sz w:val="20"/>
                <w:szCs w:val="20"/>
                <w:lang w:val="ru-RU"/>
              </w:rPr>
            </w:pPr>
            <w:r w:rsidRPr="00E454C0">
              <w:rPr>
                <w:sz w:val="20"/>
                <w:szCs w:val="20"/>
                <w:lang w:val="ru-RU"/>
              </w:rPr>
              <w:t>Остварени резултати категорије 30 (аутор(и), наслов рада, назив скупа, датум одржавања, место одржавања, организатор, број странице(а) зборника/часописа где је штампан извод):</w:t>
            </w:r>
          </w:p>
          <w:p w:rsidR="00B60186" w:rsidRPr="00F01F56" w:rsidRDefault="00B60186" w:rsidP="00015376">
            <w:pPr>
              <w:ind w:left="361"/>
              <w:jc w:val="both"/>
              <w:rPr>
                <w:sz w:val="20"/>
                <w:szCs w:val="20"/>
                <w:lang w:val="sr-Cyrl-BA"/>
              </w:rPr>
            </w:pPr>
            <w:r w:rsidRPr="00EB0ACE">
              <w:rPr>
                <w:sz w:val="20"/>
                <w:szCs w:val="20"/>
              </w:rPr>
              <w:t>a</w:t>
            </w:r>
            <w:r w:rsidRPr="00E454C0">
              <w:rPr>
                <w:sz w:val="20"/>
                <w:szCs w:val="20"/>
                <w:lang w:val="ru-RU"/>
              </w:rPr>
              <w:t>) укупно</w:t>
            </w:r>
            <w:r w:rsidRPr="00F01F56">
              <w:rPr>
                <w:sz w:val="20"/>
                <w:szCs w:val="20"/>
                <w:lang w:val="sr-Cyrl-BA"/>
              </w:rPr>
              <w:t xml:space="preserve">: </w:t>
            </w:r>
            <w:r w:rsidRPr="00F76D78">
              <w:rPr>
                <w:b/>
                <w:sz w:val="20"/>
                <w:szCs w:val="20"/>
                <w:lang w:val="sr-Cyrl-BA"/>
              </w:rPr>
              <w:t>55</w:t>
            </w:r>
          </w:p>
          <w:p w:rsidR="00B60186" w:rsidRPr="00EB0ACE" w:rsidRDefault="00B60186" w:rsidP="00015376">
            <w:pPr>
              <w:ind w:left="361"/>
              <w:jc w:val="both"/>
              <w:rPr>
                <w:sz w:val="20"/>
                <w:szCs w:val="20"/>
                <w:lang w:val="sr-Cyrl-BA"/>
              </w:rPr>
            </w:pPr>
            <w:r w:rsidRPr="00E454C0">
              <w:rPr>
                <w:sz w:val="20"/>
                <w:szCs w:val="20"/>
                <w:lang w:val="ru-RU"/>
              </w:rPr>
              <w:t>б) од избора у звање</w:t>
            </w:r>
            <w:r w:rsidRPr="00EB0ACE">
              <w:rPr>
                <w:sz w:val="20"/>
                <w:szCs w:val="20"/>
                <w:lang w:val="sr-Cyrl-BA"/>
              </w:rPr>
              <w:t xml:space="preserve">: </w:t>
            </w:r>
            <w:r w:rsidRPr="00F76D78">
              <w:rPr>
                <w:b/>
                <w:sz w:val="20"/>
                <w:szCs w:val="20"/>
                <w:lang w:val="sr-Cyrl-BA"/>
              </w:rPr>
              <w:t>30</w:t>
            </w:r>
          </w:p>
        </w:tc>
      </w:tr>
      <w:tr w:rsidR="00B60186" w:rsidRPr="00526B30" w:rsidTr="00A84E5E">
        <w:trPr>
          <w:jc w:val="center"/>
        </w:trPr>
        <w:tc>
          <w:tcPr>
            <w:tcW w:w="9716" w:type="dxa"/>
          </w:tcPr>
          <w:p w:rsidR="00B60186" w:rsidRPr="00EB0ACE" w:rsidRDefault="00B60186" w:rsidP="00034106">
            <w:pPr>
              <w:ind w:left="284" w:hanging="284"/>
              <w:jc w:val="both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Cyrl-BA"/>
              </w:rPr>
              <w:t>1</w:t>
            </w:r>
            <w:r w:rsidRPr="00EB0ACE">
              <w:rPr>
                <w:sz w:val="20"/>
                <w:szCs w:val="20"/>
                <w:lang w:val="sr-Cyrl-BA"/>
              </w:rPr>
              <w:t>.</w:t>
            </w:r>
            <w:r w:rsidRPr="00EB0ACE">
              <w:rPr>
                <w:sz w:val="20"/>
                <w:szCs w:val="20"/>
                <w:lang w:val="sr-Latn-CS"/>
              </w:rPr>
              <w:t xml:space="preserve">Stanisavljević R., Đokić D., Milenković J., Terzić D., Koprivica R., Stevović V., Tomić D. (2013): </w:t>
            </w:r>
            <w:hyperlink r:id="rId34" w:history="1">
              <w:r w:rsidRPr="007948F2">
                <w:rPr>
                  <w:rStyle w:val="Hyperlink"/>
                  <w:sz w:val="20"/>
                  <w:szCs w:val="20"/>
                  <w:lang w:val="sr-Latn-CS"/>
                </w:rPr>
                <w:t>Seed germination and seedling vigor of birdsfoot trefoil after desiccation before harvest: using clasiccal and accelerated methods for seed testing.</w:t>
              </w:r>
            </w:hyperlink>
            <w:r w:rsidRPr="00EB0ACE">
              <w:rPr>
                <w:sz w:val="20"/>
                <w:szCs w:val="20"/>
                <w:lang w:val="sr-Latn-CS"/>
              </w:rPr>
              <w:t xml:space="preserve"> Third International Conference Sustainable Postharvest and Food Tehnologies – INOPTEP 2013, 23 April, Vrnjačka banja. M31</w:t>
            </w:r>
          </w:p>
          <w:p w:rsidR="00B60186" w:rsidRPr="00910CA7" w:rsidRDefault="00B60186" w:rsidP="00034106">
            <w:pPr>
              <w:jc w:val="right"/>
              <w:rPr>
                <w:sz w:val="16"/>
                <w:szCs w:val="16"/>
                <w:lang w:val="sr-Latn-CS"/>
              </w:rPr>
            </w:pPr>
            <w:r w:rsidRPr="00E454C0">
              <w:rPr>
                <w:b/>
                <w:sz w:val="16"/>
                <w:szCs w:val="16"/>
                <w:lang w:val="sr-Latn-CS"/>
              </w:rPr>
              <w:t>[M</w:t>
            </w:r>
            <w:r w:rsidRPr="00910CA7">
              <w:rPr>
                <w:b/>
                <w:sz w:val="16"/>
                <w:szCs w:val="16"/>
                <w:vertAlign w:val="subscript"/>
                <w:lang w:val="sr-Cyrl-CS"/>
              </w:rPr>
              <w:t>3</w:t>
            </w:r>
            <w:r w:rsidRPr="00E454C0">
              <w:rPr>
                <w:b/>
                <w:sz w:val="16"/>
                <w:szCs w:val="16"/>
                <w:vertAlign w:val="subscript"/>
                <w:lang w:val="sr-Latn-CS"/>
              </w:rPr>
              <w:t>1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 - </w:t>
            </w:r>
            <w:r w:rsidRPr="00910CA7">
              <w:rPr>
                <w:b/>
                <w:sz w:val="16"/>
                <w:szCs w:val="16"/>
              </w:rPr>
              <w:t>бр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. </w:t>
            </w:r>
            <w:r w:rsidRPr="00910CA7">
              <w:rPr>
                <w:b/>
                <w:sz w:val="16"/>
                <w:szCs w:val="16"/>
              </w:rPr>
              <w:t>бодова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 </w:t>
            </w:r>
            <w:r>
              <w:rPr>
                <w:b/>
                <w:sz w:val="16"/>
                <w:szCs w:val="16"/>
                <w:lang w:val="sr-Cyrl-CS"/>
              </w:rPr>
              <w:t>2</w:t>
            </w:r>
            <w:r w:rsidRPr="00E454C0">
              <w:rPr>
                <w:b/>
                <w:sz w:val="16"/>
                <w:szCs w:val="16"/>
                <w:lang w:val="sr-Latn-CS"/>
              </w:rPr>
              <w:t>]</w:t>
            </w:r>
          </w:p>
          <w:p w:rsidR="00B60186" w:rsidRDefault="00B60186" w:rsidP="00E04EC8">
            <w:pPr>
              <w:ind w:left="284" w:hanging="284"/>
              <w:jc w:val="both"/>
              <w:rPr>
                <w:sz w:val="20"/>
                <w:szCs w:val="20"/>
                <w:lang w:val="sr-Cyrl-BA"/>
              </w:rPr>
            </w:pPr>
          </w:p>
          <w:p w:rsidR="00B60186" w:rsidRPr="00EB0ACE" w:rsidRDefault="00B60186" w:rsidP="00E04EC8">
            <w:pPr>
              <w:ind w:left="284" w:hanging="284"/>
              <w:jc w:val="both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Cyrl-BA"/>
              </w:rPr>
              <w:t>2</w:t>
            </w:r>
            <w:r w:rsidRPr="00EB0ACE">
              <w:rPr>
                <w:sz w:val="20"/>
                <w:szCs w:val="20"/>
                <w:lang w:val="sr-Cyrl-BA"/>
              </w:rPr>
              <w:t>.</w:t>
            </w:r>
            <w:r w:rsidRPr="00EB0ACE">
              <w:rPr>
                <w:sz w:val="20"/>
                <w:szCs w:val="20"/>
                <w:lang w:val="sr-Latn-CS"/>
              </w:rPr>
              <w:t xml:space="preserve">Stevović V. Tomić D., Đurović D. (2011): </w:t>
            </w:r>
            <w:hyperlink r:id="rId35" w:history="1">
              <w:r w:rsidRPr="005954F2">
                <w:rPr>
                  <w:rStyle w:val="Hyperlink"/>
                  <w:sz w:val="20"/>
                  <w:szCs w:val="20"/>
                  <w:lang w:val="sr-Latn-CS"/>
                </w:rPr>
                <w:t xml:space="preserve">Seed yield and yield components of red clover </w:t>
              </w:r>
              <w:r w:rsidRPr="005954F2">
                <w:rPr>
                  <w:rStyle w:val="Hyperlink"/>
                  <w:i/>
                  <w:sz w:val="20"/>
                  <w:szCs w:val="20"/>
                  <w:lang w:val="sr-Latn-CS"/>
                </w:rPr>
                <w:t xml:space="preserve">(Trifolium pratense </w:t>
              </w:r>
              <w:r w:rsidRPr="005954F2">
                <w:rPr>
                  <w:rStyle w:val="Hyperlink"/>
                  <w:sz w:val="20"/>
                  <w:szCs w:val="20"/>
                  <w:lang w:val="sr-Latn-CS"/>
                </w:rPr>
                <w:t>L</w:t>
              </w:r>
              <w:r w:rsidRPr="005954F2">
                <w:rPr>
                  <w:rStyle w:val="Hyperlink"/>
                  <w:i/>
                  <w:sz w:val="20"/>
                  <w:szCs w:val="20"/>
                  <w:lang w:val="sr-Latn-CS"/>
                </w:rPr>
                <w:t>.)</w:t>
              </w:r>
              <w:r w:rsidRPr="005954F2">
                <w:rPr>
                  <w:rStyle w:val="Hyperlink"/>
                  <w:sz w:val="20"/>
                  <w:szCs w:val="20"/>
                  <w:lang w:val="sr-Latn-CS"/>
                </w:rPr>
                <w:t xml:space="preserve"> genotypes.</w:t>
              </w:r>
            </w:hyperlink>
            <w:r w:rsidRPr="00EB0ACE">
              <w:rPr>
                <w:sz w:val="20"/>
                <w:szCs w:val="20"/>
                <w:lang w:val="sr-Latn-CS"/>
              </w:rPr>
              <w:t xml:space="preserve"> Zbornik radaova sa 46. hrvatskog i 6. međunarodnog simpozijuma agronoma, Poljoprivredni fakultet Osijek, 465-468. M33</w:t>
            </w:r>
          </w:p>
          <w:p w:rsidR="00B60186" w:rsidRPr="00910CA7" w:rsidRDefault="00B60186" w:rsidP="00910CA7">
            <w:pPr>
              <w:jc w:val="right"/>
              <w:rPr>
                <w:sz w:val="16"/>
                <w:szCs w:val="16"/>
                <w:lang w:val="sr-Latn-CS"/>
              </w:rPr>
            </w:pPr>
            <w:r w:rsidRPr="00910CA7">
              <w:rPr>
                <w:b/>
                <w:sz w:val="16"/>
                <w:szCs w:val="16"/>
              </w:rPr>
              <w:t>[M</w:t>
            </w:r>
            <w:r w:rsidRPr="00910CA7">
              <w:rPr>
                <w:b/>
                <w:sz w:val="16"/>
                <w:szCs w:val="16"/>
                <w:vertAlign w:val="subscript"/>
                <w:lang w:val="sr-Cyrl-CS"/>
              </w:rPr>
              <w:t>3</w:t>
            </w:r>
            <w:r w:rsidRPr="00910CA7">
              <w:rPr>
                <w:b/>
                <w:sz w:val="16"/>
                <w:szCs w:val="16"/>
                <w:vertAlign w:val="subscript"/>
                <w:lang w:val="sr-Latn-CS"/>
              </w:rPr>
              <w:t>3</w:t>
            </w:r>
            <w:r w:rsidRPr="00910CA7">
              <w:rPr>
                <w:b/>
                <w:sz w:val="16"/>
                <w:szCs w:val="16"/>
              </w:rPr>
              <w:t xml:space="preserve"> - бр. бодова </w:t>
            </w:r>
            <w:r w:rsidRPr="00910CA7">
              <w:rPr>
                <w:b/>
                <w:sz w:val="16"/>
                <w:szCs w:val="16"/>
                <w:lang w:val="sr-Cyrl-CS"/>
              </w:rPr>
              <w:t>1</w:t>
            </w:r>
            <w:r w:rsidRPr="00910CA7">
              <w:rPr>
                <w:b/>
                <w:sz w:val="16"/>
                <w:szCs w:val="16"/>
              </w:rPr>
              <w:t>]</w:t>
            </w:r>
          </w:p>
          <w:p w:rsidR="00B60186" w:rsidRPr="00EB0ACE" w:rsidRDefault="00B60186" w:rsidP="00E04EC8">
            <w:pPr>
              <w:pStyle w:val="Header"/>
              <w:tabs>
                <w:tab w:val="clear" w:pos="4320"/>
                <w:tab w:val="center" w:pos="6120"/>
              </w:tabs>
              <w:ind w:left="284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sr-Cyrl-BA"/>
              </w:rPr>
              <w:t>3</w:t>
            </w:r>
            <w:r w:rsidRPr="00EB0ACE">
              <w:rPr>
                <w:sz w:val="20"/>
                <w:szCs w:val="20"/>
                <w:lang w:val="sr-Cyrl-BA"/>
              </w:rPr>
              <w:t>.</w:t>
            </w:r>
            <w:r w:rsidRPr="00EB0ACE">
              <w:rPr>
                <w:sz w:val="20"/>
                <w:szCs w:val="20"/>
                <w:lang w:val="sr-Latn-CS"/>
              </w:rPr>
              <w:t>Tomić D., Stevović V., Đurović D. (2011):</w:t>
            </w:r>
            <w:hyperlink r:id="rId36" w:history="1">
              <w:r w:rsidRPr="005954F2">
                <w:rPr>
                  <w:rStyle w:val="Hyperlink"/>
                  <w:i/>
                  <w:sz w:val="20"/>
                  <w:szCs w:val="20"/>
                  <w:lang w:val="sr-Latn-CS"/>
                </w:rPr>
                <w:t xml:space="preserve"> </w:t>
              </w:r>
              <w:r w:rsidRPr="005954F2">
                <w:rPr>
                  <w:rStyle w:val="Hyperlink"/>
                  <w:sz w:val="20"/>
                  <w:szCs w:val="20"/>
                  <w:lang w:val="en-GB"/>
                </w:rPr>
                <w:t>Effect of foliar boron treatment on seed yield and yield components of red clover (</w:t>
              </w:r>
              <w:r w:rsidRPr="005954F2">
                <w:rPr>
                  <w:rStyle w:val="Hyperlink"/>
                  <w:i/>
                  <w:sz w:val="20"/>
                  <w:szCs w:val="20"/>
                  <w:lang w:val="en-GB"/>
                </w:rPr>
                <w:t>Trifolium pratense</w:t>
              </w:r>
              <w:r w:rsidRPr="005954F2">
                <w:rPr>
                  <w:rStyle w:val="Hyperlink"/>
                  <w:sz w:val="20"/>
                  <w:szCs w:val="20"/>
                  <w:lang w:val="en-GB"/>
                </w:rPr>
                <w:t xml:space="preserve"> L.) genotypes</w:t>
              </w:r>
            </w:hyperlink>
            <w:r w:rsidRPr="00EB0ACE">
              <w:rPr>
                <w:sz w:val="20"/>
                <w:szCs w:val="20"/>
                <w:lang w:val="en-GB"/>
              </w:rPr>
              <w:t>.</w:t>
            </w:r>
            <w:r w:rsidRPr="00EB0ACE">
              <w:rPr>
                <w:sz w:val="20"/>
                <w:szCs w:val="20"/>
              </w:rPr>
              <w:t xml:space="preserve"> Proceedings of the 10th Alps-Adria Scientific Workshop, Opatija</w:t>
            </w:r>
            <w:r w:rsidRPr="00EB0ACE">
              <w:rPr>
                <w:bCs/>
                <w:sz w:val="20"/>
                <w:szCs w:val="20"/>
                <w:lang w:val="en-GB"/>
              </w:rPr>
              <w:t>, Croatia</w:t>
            </w:r>
            <w:r w:rsidRPr="00EB0ACE">
              <w:rPr>
                <w:sz w:val="20"/>
                <w:szCs w:val="20"/>
              </w:rPr>
              <w:t xml:space="preserve"> 60:165-168. M33</w:t>
            </w:r>
          </w:p>
          <w:p w:rsidR="00B60186" w:rsidRPr="00910CA7" w:rsidRDefault="00B60186" w:rsidP="00910CA7">
            <w:pPr>
              <w:jc w:val="right"/>
              <w:rPr>
                <w:sz w:val="16"/>
                <w:szCs w:val="16"/>
                <w:lang w:val="sr-Latn-CS"/>
              </w:rPr>
            </w:pPr>
            <w:r w:rsidRPr="00E454C0">
              <w:rPr>
                <w:b/>
                <w:sz w:val="16"/>
                <w:szCs w:val="16"/>
                <w:lang w:val="hu-HU"/>
              </w:rPr>
              <w:t>[M</w:t>
            </w:r>
            <w:r w:rsidRPr="00910CA7">
              <w:rPr>
                <w:b/>
                <w:sz w:val="16"/>
                <w:szCs w:val="16"/>
                <w:vertAlign w:val="subscript"/>
                <w:lang w:val="sr-Cyrl-CS"/>
              </w:rPr>
              <w:t>3</w:t>
            </w:r>
            <w:r w:rsidRPr="00910CA7">
              <w:rPr>
                <w:b/>
                <w:sz w:val="16"/>
                <w:szCs w:val="16"/>
                <w:vertAlign w:val="subscript"/>
                <w:lang w:val="sr-Latn-CS"/>
              </w:rPr>
              <w:t>3</w:t>
            </w:r>
            <w:r w:rsidRPr="00E454C0">
              <w:rPr>
                <w:b/>
                <w:sz w:val="16"/>
                <w:szCs w:val="16"/>
                <w:lang w:val="hu-HU"/>
              </w:rPr>
              <w:t xml:space="preserve"> - бр. бодова </w:t>
            </w:r>
            <w:r w:rsidRPr="00910CA7">
              <w:rPr>
                <w:b/>
                <w:sz w:val="16"/>
                <w:szCs w:val="16"/>
                <w:lang w:val="sr-Cyrl-CS"/>
              </w:rPr>
              <w:t>1</w:t>
            </w:r>
            <w:r w:rsidRPr="00E454C0">
              <w:rPr>
                <w:b/>
                <w:sz w:val="16"/>
                <w:szCs w:val="16"/>
                <w:lang w:val="hu-HU"/>
              </w:rPr>
              <w:t>]</w:t>
            </w:r>
          </w:p>
          <w:p w:rsidR="00B60186" w:rsidRPr="00EB0ACE" w:rsidRDefault="00B60186" w:rsidP="00E04EC8">
            <w:pPr>
              <w:pStyle w:val="Header"/>
              <w:tabs>
                <w:tab w:val="clear" w:pos="4320"/>
                <w:tab w:val="center" w:pos="6120"/>
              </w:tabs>
              <w:ind w:left="284" w:hanging="284"/>
              <w:rPr>
                <w:sz w:val="20"/>
                <w:szCs w:val="20"/>
              </w:rPr>
            </w:pPr>
          </w:p>
          <w:p w:rsidR="00B60186" w:rsidRPr="00EB0ACE" w:rsidRDefault="00B60186" w:rsidP="00E04EC8">
            <w:pPr>
              <w:ind w:left="284" w:hanging="284"/>
              <w:jc w:val="both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Cyrl-BA"/>
              </w:rPr>
              <w:t>4</w:t>
            </w:r>
            <w:r w:rsidRPr="00EB0ACE">
              <w:rPr>
                <w:sz w:val="20"/>
                <w:szCs w:val="20"/>
                <w:lang w:val="sr-Cyrl-BA"/>
              </w:rPr>
              <w:t>.</w:t>
            </w:r>
            <w:r w:rsidRPr="00EB0ACE">
              <w:rPr>
                <w:sz w:val="20"/>
                <w:szCs w:val="20"/>
                <w:lang w:val="sr-Latn-CS"/>
              </w:rPr>
              <w:t xml:space="preserve">Stevović V., Tomić D., Nikola B., Đurović D. (2011): </w:t>
            </w:r>
            <w:hyperlink r:id="rId37" w:history="1">
              <w:r w:rsidRPr="005954F2">
                <w:rPr>
                  <w:rStyle w:val="Hyperlink"/>
                  <w:sz w:val="20"/>
                  <w:szCs w:val="20"/>
                  <w:lang w:val="sr-Latn-CS"/>
                </w:rPr>
                <w:t xml:space="preserve">Uticaj primene NPK đubriva na prinos krme i botanički sastav prirodne livade tipa </w:t>
              </w:r>
              <w:r w:rsidRPr="005954F2">
                <w:rPr>
                  <w:rStyle w:val="Hyperlink"/>
                  <w:i/>
                  <w:sz w:val="20"/>
                  <w:szCs w:val="20"/>
                  <w:lang w:val="sr-Latn-CS"/>
                </w:rPr>
                <w:t>Agrostietum vulgaris</w:t>
              </w:r>
            </w:hyperlink>
            <w:r w:rsidRPr="00EB0ACE">
              <w:rPr>
                <w:i/>
                <w:sz w:val="20"/>
                <w:szCs w:val="20"/>
                <w:lang w:val="sr-Latn-CS"/>
              </w:rPr>
              <w:t>.</w:t>
            </w:r>
            <w:r w:rsidRPr="00EB0ACE">
              <w:rPr>
                <w:sz w:val="20"/>
                <w:szCs w:val="20"/>
                <w:lang w:val="sr-Latn-CS"/>
              </w:rPr>
              <w:t xml:space="preserve"> Proceedings of International Scientific Symposium of Agriculture ´´Agrosym Jahorina 2011´´, 133-138. M33</w:t>
            </w:r>
          </w:p>
          <w:p w:rsidR="00B60186" w:rsidRDefault="00B60186" w:rsidP="00910CA7">
            <w:pPr>
              <w:jc w:val="right"/>
              <w:rPr>
                <w:b/>
                <w:sz w:val="16"/>
                <w:szCs w:val="16"/>
              </w:rPr>
            </w:pPr>
            <w:r w:rsidRPr="00910CA7">
              <w:rPr>
                <w:b/>
                <w:sz w:val="16"/>
                <w:szCs w:val="16"/>
              </w:rPr>
              <w:t>[M</w:t>
            </w:r>
            <w:r w:rsidRPr="00910CA7">
              <w:rPr>
                <w:b/>
                <w:sz w:val="16"/>
                <w:szCs w:val="16"/>
                <w:vertAlign w:val="subscript"/>
                <w:lang w:val="sr-Cyrl-CS"/>
              </w:rPr>
              <w:t>3</w:t>
            </w:r>
            <w:r w:rsidRPr="00910CA7">
              <w:rPr>
                <w:b/>
                <w:sz w:val="16"/>
                <w:szCs w:val="16"/>
                <w:vertAlign w:val="subscript"/>
                <w:lang w:val="sr-Latn-CS"/>
              </w:rPr>
              <w:t>3</w:t>
            </w:r>
            <w:r w:rsidRPr="00910CA7">
              <w:rPr>
                <w:b/>
                <w:sz w:val="16"/>
                <w:szCs w:val="16"/>
              </w:rPr>
              <w:t xml:space="preserve"> - бр. бодова </w:t>
            </w:r>
            <w:r w:rsidRPr="00910CA7">
              <w:rPr>
                <w:b/>
                <w:sz w:val="16"/>
                <w:szCs w:val="16"/>
                <w:lang w:val="sr-Cyrl-CS"/>
              </w:rPr>
              <w:t>1</w:t>
            </w:r>
            <w:r w:rsidRPr="00910CA7">
              <w:rPr>
                <w:b/>
                <w:sz w:val="16"/>
                <w:szCs w:val="16"/>
              </w:rPr>
              <w:t>]</w:t>
            </w:r>
          </w:p>
          <w:p w:rsidR="00B60186" w:rsidRPr="00EB0ACE" w:rsidRDefault="00B60186" w:rsidP="00034106">
            <w:pPr>
              <w:ind w:left="284" w:hanging="284"/>
              <w:jc w:val="both"/>
              <w:rPr>
                <w:sz w:val="20"/>
                <w:szCs w:val="20"/>
                <w:lang w:val="sr-Latn-CS"/>
              </w:rPr>
            </w:pPr>
            <w:r w:rsidRPr="00EB0ACE">
              <w:rPr>
                <w:sz w:val="20"/>
                <w:szCs w:val="20"/>
                <w:lang w:val="sr-Cyrl-BA"/>
              </w:rPr>
              <w:t>5.</w:t>
            </w:r>
            <w:r w:rsidRPr="00EB0ACE">
              <w:rPr>
                <w:sz w:val="20"/>
                <w:szCs w:val="20"/>
                <w:lang w:val="sr-Latn-CS"/>
              </w:rPr>
              <w:t xml:space="preserve">Stevović V., Tomić D., Đurović D., Bokan N., Stanisavljević R. (2012): </w:t>
            </w:r>
            <w:hyperlink r:id="rId38" w:history="1">
              <w:r w:rsidRPr="005954F2">
                <w:rPr>
                  <w:rStyle w:val="Hyperlink"/>
                  <w:sz w:val="20"/>
                  <w:szCs w:val="20"/>
                  <w:lang w:val="sr-Latn-CS"/>
                </w:rPr>
                <w:t xml:space="preserve">Effect of boron on seed yield and yield components of red clover </w:t>
              </w:r>
              <w:r w:rsidRPr="005954F2">
                <w:rPr>
                  <w:rStyle w:val="Hyperlink"/>
                  <w:i/>
                  <w:sz w:val="20"/>
                  <w:szCs w:val="20"/>
                  <w:lang w:val="sr-Latn-CS"/>
                </w:rPr>
                <w:t xml:space="preserve">(Trifolium pratense </w:t>
              </w:r>
              <w:r w:rsidRPr="005954F2">
                <w:rPr>
                  <w:rStyle w:val="Hyperlink"/>
                  <w:sz w:val="20"/>
                  <w:szCs w:val="20"/>
                  <w:lang w:val="sr-Latn-CS"/>
                </w:rPr>
                <w:t>L.</w:t>
              </w:r>
              <w:r w:rsidRPr="005954F2">
                <w:rPr>
                  <w:rStyle w:val="Hyperlink"/>
                  <w:i/>
                  <w:sz w:val="20"/>
                  <w:szCs w:val="20"/>
                  <w:lang w:val="sr-Latn-CS"/>
                </w:rPr>
                <w:t xml:space="preserve">) </w:t>
              </w:r>
              <w:r w:rsidRPr="005954F2">
                <w:rPr>
                  <w:rStyle w:val="Hyperlink"/>
                  <w:sz w:val="20"/>
                  <w:szCs w:val="20"/>
                  <w:lang w:val="sr-Latn-CS"/>
                </w:rPr>
                <w:t>cultivars grown under dense planting conditions</w:t>
              </w:r>
            </w:hyperlink>
            <w:r w:rsidRPr="00EB0ACE">
              <w:rPr>
                <w:sz w:val="20"/>
                <w:szCs w:val="20"/>
                <w:lang w:val="sr-Latn-CS"/>
              </w:rPr>
              <w:t>. Zbornik radaova sa 47. hrvatskog i 7. međunarodnog simpozijuma agronoma, Poljoprivredni fakultet Osijek, 331-334. M33</w:t>
            </w:r>
          </w:p>
          <w:p w:rsidR="00B60186" w:rsidRPr="00910CA7" w:rsidRDefault="00B60186" w:rsidP="00034106">
            <w:pPr>
              <w:jc w:val="right"/>
              <w:rPr>
                <w:sz w:val="16"/>
                <w:szCs w:val="16"/>
                <w:lang w:val="sr-Latn-CS"/>
              </w:rPr>
            </w:pPr>
            <w:r w:rsidRPr="00910CA7">
              <w:rPr>
                <w:b/>
                <w:sz w:val="16"/>
                <w:szCs w:val="16"/>
              </w:rPr>
              <w:t>[M</w:t>
            </w:r>
            <w:r w:rsidRPr="00910CA7">
              <w:rPr>
                <w:b/>
                <w:sz w:val="16"/>
                <w:szCs w:val="16"/>
                <w:vertAlign w:val="subscript"/>
                <w:lang w:val="sr-Cyrl-CS"/>
              </w:rPr>
              <w:t>3</w:t>
            </w:r>
            <w:r w:rsidRPr="00910CA7">
              <w:rPr>
                <w:b/>
                <w:sz w:val="16"/>
                <w:szCs w:val="16"/>
                <w:vertAlign w:val="subscript"/>
                <w:lang w:val="sr-Latn-CS"/>
              </w:rPr>
              <w:t>3</w:t>
            </w:r>
            <w:r w:rsidRPr="00910CA7">
              <w:rPr>
                <w:b/>
                <w:sz w:val="16"/>
                <w:szCs w:val="16"/>
              </w:rPr>
              <w:t xml:space="preserve"> - бр. бодова </w:t>
            </w:r>
            <w:r w:rsidRPr="00910CA7">
              <w:rPr>
                <w:b/>
                <w:sz w:val="16"/>
                <w:szCs w:val="16"/>
                <w:lang w:val="sr-Cyrl-CS"/>
              </w:rPr>
              <w:t>1</w:t>
            </w:r>
            <w:r w:rsidRPr="00910CA7">
              <w:rPr>
                <w:b/>
                <w:sz w:val="16"/>
                <w:szCs w:val="16"/>
              </w:rPr>
              <w:t>]</w:t>
            </w:r>
          </w:p>
          <w:p w:rsidR="00B60186" w:rsidRPr="00EB0ACE" w:rsidRDefault="00B60186" w:rsidP="00034106">
            <w:pPr>
              <w:jc w:val="both"/>
              <w:rPr>
                <w:sz w:val="20"/>
                <w:szCs w:val="20"/>
                <w:lang w:val="sr-Latn-CS"/>
              </w:rPr>
            </w:pPr>
          </w:p>
          <w:p w:rsidR="00B60186" w:rsidRPr="00EB0ACE" w:rsidRDefault="00B60186" w:rsidP="00034106">
            <w:pPr>
              <w:ind w:left="284" w:hanging="284"/>
              <w:jc w:val="both"/>
              <w:rPr>
                <w:sz w:val="20"/>
                <w:szCs w:val="20"/>
              </w:rPr>
            </w:pPr>
            <w:r w:rsidRPr="00EB0ACE">
              <w:rPr>
                <w:sz w:val="20"/>
                <w:szCs w:val="20"/>
                <w:lang w:val="sr-Cyrl-BA"/>
              </w:rPr>
              <w:t>6.</w:t>
            </w:r>
            <w:r w:rsidRPr="00EB0ACE">
              <w:rPr>
                <w:sz w:val="20"/>
                <w:szCs w:val="20"/>
                <w:lang w:val="sr-Latn-CS"/>
              </w:rPr>
              <w:t xml:space="preserve">Tomić D., Stevović V., Đurović D., Lazarević Đ., Stanisavljević R. (2012): </w:t>
            </w:r>
            <w:hyperlink r:id="rId39" w:history="1">
              <w:r w:rsidRPr="007948F2">
                <w:rPr>
                  <w:rStyle w:val="Hyperlink"/>
                  <w:sz w:val="20"/>
                  <w:szCs w:val="20"/>
                  <w:lang w:val="sr-Latn-CS"/>
                </w:rPr>
                <w:t>Effect of rainfall amounts on forage yield and water content in red clover (</w:t>
              </w:r>
              <w:r w:rsidRPr="007948F2">
                <w:rPr>
                  <w:rStyle w:val="Hyperlink"/>
                  <w:i/>
                  <w:sz w:val="20"/>
                  <w:szCs w:val="20"/>
                  <w:lang w:val="sr-Latn-CS"/>
                </w:rPr>
                <w:t>Trifolium  pratense</w:t>
              </w:r>
              <w:r w:rsidRPr="007948F2">
                <w:rPr>
                  <w:rStyle w:val="Hyperlink"/>
                  <w:sz w:val="20"/>
                  <w:szCs w:val="20"/>
                  <w:lang w:val="sr-Latn-CS"/>
                </w:rPr>
                <w:t xml:space="preserve"> L.) grown for combined forage and seed production</w:t>
              </w:r>
            </w:hyperlink>
            <w:r w:rsidRPr="00EB0ACE">
              <w:rPr>
                <w:sz w:val="20"/>
                <w:szCs w:val="20"/>
                <w:lang w:val="sr-Latn-CS"/>
              </w:rPr>
              <w:t>.</w:t>
            </w:r>
            <w:r w:rsidRPr="00EB0ACE">
              <w:rPr>
                <w:sz w:val="20"/>
                <w:szCs w:val="20"/>
              </w:rPr>
              <w:t xml:space="preserve"> Proceedings of the 11th Alps-Adria Scientific Workshop, Smolenice, Slovakia, 61:129-132. M</w:t>
            </w:r>
            <w:r w:rsidRPr="00EB0ACE">
              <w:rPr>
                <w:sz w:val="20"/>
                <w:szCs w:val="20"/>
                <w:lang w:val="sr-Latn-CS"/>
              </w:rPr>
              <w:t>33</w:t>
            </w:r>
          </w:p>
          <w:p w:rsidR="00B60186" w:rsidRPr="00910CA7" w:rsidRDefault="00B60186" w:rsidP="00034106">
            <w:pPr>
              <w:jc w:val="right"/>
              <w:rPr>
                <w:sz w:val="16"/>
                <w:szCs w:val="16"/>
                <w:lang w:val="sr-Latn-CS"/>
              </w:rPr>
            </w:pPr>
            <w:r w:rsidRPr="00910CA7">
              <w:rPr>
                <w:b/>
                <w:sz w:val="16"/>
                <w:szCs w:val="16"/>
              </w:rPr>
              <w:t>[M</w:t>
            </w:r>
            <w:r w:rsidRPr="00910CA7">
              <w:rPr>
                <w:b/>
                <w:sz w:val="16"/>
                <w:szCs w:val="16"/>
                <w:vertAlign w:val="subscript"/>
                <w:lang w:val="sr-Cyrl-CS"/>
              </w:rPr>
              <w:t>3</w:t>
            </w:r>
            <w:r w:rsidRPr="00910CA7">
              <w:rPr>
                <w:b/>
                <w:sz w:val="16"/>
                <w:szCs w:val="16"/>
                <w:vertAlign w:val="subscript"/>
                <w:lang w:val="sr-Latn-CS"/>
              </w:rPr>
              <w:t>3</w:t>
            </w:r>
            <w:r w:rsidRPr="00910CA7">
              <w:rPr>
                <w:b/>
                <w:sz w:val="16"/>
                <w:szCs w:val="16"/>
              </w:rPr>
              <w:t xml:space="preserve"> - бр. бодова </w:t>
            </w:r>
            <w:r w:rsidRPr="00910CA7">
              <w:rPr>
                <w:b/>
                <w:sz w:val="16"/>
                <w:szCs w:val="16"/>
                <w:lang w:val="sr-Cyrl-CS"/>
              </w:rPr>
              <w:t>1</w:t>
            </w:r>
            <w:r w:rsidRPr="00910CA7">
              <w:rPr>
                <w:b/>
                <w:sz w:val="16"/>
                <w:szCs w:val="16"/>
              </w:rPr>
              <w:t>]</w:t>
            </w:r>
          </w:p>
          <w:p w:rsidR="00B60186" w:rsidRPr="00EB0ACE" w:rsidRDefault="00B60186" w:rsidP="00034106">
            <w:pPr>
              <w:ind w:left="284" w:hanging="284"/>
              <w:jc w:val="both"/>
              <w:rPr>
                <w:sz w:val="20"/>
                <w:szCs w:val="20"/>
              </w:rPr>
            </w:pPr>
          </w:p>
          <w:p w:rsidR="00B60186" w:rsidRPr="00EB0ACE" w:rsidRDefault="00B60186" w:rsidP="00034106">
            <w:pPr>
              <w:ind w:left="284" w:hanging="284"/>
              <w:jc w:val="both"/>
              <w:rPr>
                <w:sz w:val="20"/>
                <w:szCs w:val="20"/>
                <w:lang w:val="sr-Cyrl-CS"/>
              </w:rPr>
            </w:pPr>
            <w:r w:rsidRPr="00EB0ACE">
              <w:rPr>
                <w:sz w:val="20"/>
                <w:szCs w:val="20"/>
                <w:lang w:val="sr-Cyrl-BA"/>
              </w:rPr>
              <w:t>7.</w:t>
            </w:r>
            <w:r w:rsidRPr="00EB0ACE">
              <w:rPr>
                <w:sz w:val="20"/>
                <w:szCs w:val="20"/>
                <w:lang w:val="sr-Latn-CS"/>
              </w:rPr>
              <w:t xml:space="preserve">Stevović V., Tomić D., Djurović D., Bokan N., Stanisavljević R., Lazarević Đ. (2012): </w:t>
            </w:r>
            <w:hyperlink r:id="rId40" w:history="1">
              <w:r w:rsidRPr="007948F2">
                <w:rPr>
                  <w:rStyle w:val="Hyperlink"/>
                  <w:sz w:val="20"/>
                  <w:szCs w:val="20"/>
                  <w:lang w:val="sr-Latn-CS"/>
                </w:rPr>
                <w:t>Forage yield of red clover grown for combined forage and seed production.</w:t>
              </w:r>
            </w:hyperlink>
            <w:r w:rsidRPr="00EB0ACE">
              <w:rPr>
                <w:sz w:val="20"/>
                <w:szCs w:val="20"/>
                <w:lang w:val="sr-Latn-CS"/>
              </w:rPr>
              <w:t xml:space="preserve"> Third International Scientific Symposium "Agrosym Jahorina 2012", Bosnia and </w:t>
            </w:r>
            <w:r w:rsidRPr="00EB0ACE">
              <w:rPr>
                <w:bCs/>
                <w:iCs/>
                <w:sz w:val="20"/>
                <w:szCs w:val="20"/>
                <w:lang w:val="sl-SI"/>
              </w:rPr>
              <w:t>Herzegovina</w:t>
            </w:r>
            <w:r w:rsidRPr="00EB0ACE">
              <w:rPr>
                <w:sz w:val="20"/>
                <w:szCs w:val="20"/>
                <w:lang w:val="sr-Latn-CS"/>
              </w:rPr>
              <w:t>, 3: 230-234. M33</w:t>
            </w:r>
          </w:p>
          <w:p w:rsidR="00B60186" w:rsidRPr="00910CA7" w:rsidRDefault="00B60186" w:rsidP="00034106">
            <w:pPr>
              <w:jc w:val="right"/>
              <w:rPr>
                <w:sz w:val="16"/>
                <w:szCs w:val="16"/>
                <w:lang w:val="sr-Latn-CS"/>
              </w:rPr>
            </w:pPr>
            <w:r w:rsidRPr="00E454C0">
              <w:rPr>
                <w:b/>
                <w:sz w:val="16"/>
                <w:szCs w:val="16"/>
                <w:lang w:val="sr-Latn-CS"/>
              </w:rPr>
              <w:t>[M</w:t>
            </w:r>
            <w:r w:rsidRPr="00910CA7">
              <w:rPr>
                <w:b/>
                <w:sz w:val="16"/>
                <w:szCs w:val="16"/>
                <w:vertAlign w:val="subscript"/>
                <w:lang w:val="sr-Cyrl-CS"/>
              </w:rPr>
              <w:t>3</w:t>
            </w:r>
            <w:r w:rsidRPr="00910CA7">
              <w:rPr>
                <w:b/>
                <w:sz w:val="16"/>
                <w:szCs w:val="16"/>
                <w:vertAlign w:val="subscript"/>
                <w:lang w:val="sr-Latn-CS"/>
              </w:rPr>
              <w:t>3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 - </w:t>
            </w:r>
            <w:r w:rsidRPr="00910CA7">
              <w:rPr>
                <w:b/>
                <w:sz w:val="16"/>
                <w:szCs w:val="16"/>
              </w:rPr>
              <w:t>бр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. </w:t>
            </w:r>
            <w:r w:rsidRPr="00910CA7">
              <w:rPr>
                <w:b/>
                <w:sz w:val="16"/>
                <w:szCs w:val="16"/>
              </w:rPr>
              <w:t>бодова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 </w:t>
            </w:r>
            <w:r w:rsidRPr="00910CA7">
              <w:rPr>
                <w:b/>
                <w:sz w:val="16"/>
                <w:szCs w:val="16"/>
                <w:lang w:val="sr-Cyrl-CS"/>
              </w:rPr>
              <w:t>1</w:t>
            </w:r>
            <w:r w:rsidRPr="00E454C0">
              <w:rPr>
                <w:b/>
                <w:sz w:val="16"/>
                <w:szCs w:val="16"/>
                <w:lang w:val="sr-Latn-CS"/>
              </w:rPr>
              <w:t>]</w:t>
            </w:r>
          </w:p>
          <w:p w:rsidR="00B60186" w:rsidRPr="00E454C0" w:rsidRDefault="00B60186" w:rsidP="00034106">
            <w:pPr>
              <w:ind w:left="284" w:hanging="284"/>
              <w:jc w:val="both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Cyrl-BA"/>
              </w:rPr>
              <w:t>8</w:t>
            </w:r>
            <w:r w:rsidRPr="00EB0ACE">
              <w:rPr>
                <w:sz w:val="20"/>
                <w:szCs w:val="20"/>
                <w:lang w:val="sr-Cyrl-BA"/>
              </w:rPr>
              <w:t>.</w:t>
            </w:r>
            <w:r w:rsidRPr="00EB0ACE">
              <w:rPr>
                <w:sz w:val="20"/>
                <w:szCs w:val="20"/>
              </w:rPr>
              <w:t xml:space="preserve">Tomić D., Stevović V., Đurović D., Lazarević Đ. (2013): </w:t>
            </w:r>
            <w:hyperlink r:id="rId41" w:history="1">
              <w:r w:rsidRPr="007948F2">
                <w:rPr>
                  <w:rStyle w:val="Hyperlink"/>
                  <w:sz w:val="20"/>
                  <w:szCs w:val="20"/>
                </w:rPr>
                <w:t xml:space="preserve">Effect of nitrogen rate on the productivity of grassland types </w:t>
              </w:r>
              <w:r w:rsidRPr="007948F2">
                <w:rPr>
                  <w:rStyle w:val="Hyperlink"/>
                  <w:i/>
                  <w:sz w:val="20"/>
                  <w:szCs w:val="20"/>
                </w:rPr>
                <w:t>Agrostietum vulgaris</w:t>
              </w:r>
            </w:hyperlink>
            <w:r w:rsidRPr="00EB0ACE">
              <w:rPr>
                <w:sz w:val="20"/>
                <w:szCs w:val="20"/>
              </w:rPr>
              <w:t>. 48th Croatian and 8th International Symposium on Agriculture, 17. – 22. februar 2013. Dubrovnik, Croatia,</w:t>
            </w:r>
            <w:r w:rsidRPr="00EB0ACE">
              <w:rPr>
                <w:sz w:val="20"/>
                <w:szCs w:val="20"/>
                <w:lang w:val="sr-Latn-CS"/>
              </w:rPr>
              <w:t xml:space="preserve"> Faculty of Agriculture, Osijek,</w:t>
            </w:r>
            <w:r w:rsidRPr="00EB0ACE">
              <w:rPr>
                <w:sz w:val="20"/>
                <w:szCs w:val="20"/>
              </w:rPr>
              <w:t xml:space="preserve"> 561-566.</w:t>
            </w:r>
            <w:r w:rsidRPr="00EB0ACE">
              <w:rPr>
                <w:sz w:val="20"/>
                <w:szCs w:val="20"/>
                <w:lang w:val="sr-Latn-CS"/>
              </w:rPr>
              <w:t xml:space="preserve"> M33</w:t>
            </w:r>
          </w:p>
          <w:p w:rsidR="00B60186" w:rsidRPr="00910CA7" w:rsidRDefault="00B60186" w:rsidP="00034106">
            <w:pPr>
              <w:jc w:val="right"/>
              <w:rPr>
                <w:sz w:val="16"/>
                <w:szCs w:val="16"/>
                <w:lang w:val="sr-Latn-CS"/>
              </w:rPr>
            </w:pPr>
            <w:r w:rsidRPr="00E454C0">
              <w:rPr>
                <w:b/>
                <w:sz w:val="16"/>
                <w:szCs w:val="16"/>
                <w:lang w:val="sr-Latn-CS"/>
              </w:rPr>
              <w:t>[M</w:t>
            </w:r>
            <w:r w:rsidRPr="00910CA7">
              <w:rPr>
                <w:b/>
                <w:sz w:val="16"/>
                <w:szCs w:val="16"/>
                <w:vertAlign w:val="subscript"/>
                <w:lang w:val="sr-Cyrl-CS"/>
              </w:rPr>
              <w:t>3</w:t>
            </w:r>
            <w:r w:rsidRPr="00910CA7">
              <w:rPr>
                <w:b/>
                <w:sz w:val="16"/>
                <w:szCs w:val="16"/>
                <w:vertAlign w:val="subscript"/>
                <w:lang w:val="sr-Latn-CS"/>
              </w:rPr>
              <w:t>3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 - </w:t>
            </w:r>
            <w:r w:rsidRPr="00910CA7">
              <w:rPr>
                <w:b/>
                <w:sz w:val="16"/>
                <w:szCs w:val="16"/>
              </w:rPr>
              <w:t>бр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. </w:t>
            </w:r>
            <w:r w:rsidRPr="00910CA7">
              <w:rPr>
                <w:b/>
                <w:sz w:val="16"/>
                <w:szCs w:val="16"/>
              </w:rPr>
              <w:t>бодова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 </w:t>
            </w:r>
            <w:r w:rsidRPr="00910CA7">
              <w:rPr>
                <w:b/>
                <w:sz w:val="16"/>
                <w:szCs w:val="16"/>
                <w:lang w:val="sr-Cyrl-CS"/>
              </w:rPr>
              <w:t>1</w:t>
            </w:r>
            <w:r w:rsidRPr="00E454C0">
              <w:rPr>
                <w:b/>
                <w:sz w:val="16"/>
                <w:szCs w:val="16"/>
                <w:lang w:val="sr-Latn-CS"/>
              </w:rPr>
              <w:t>]</w:t>
            </w:r>
          </w:p>
          <w:p w:rsidR="00B60186" w:rsidRPr="00E454C0" w:rsidRDefault="00B60186" w:rsidP="00034106">
            <w:pPr>
              <w:jc w:val="both"/>
              <w:rPr>
                <w:sz w:val="20"/>
                <w:szCs w:val="20"/>
                <w:lang w:val="sr-Latn-CS"/>
              </w:rPr>
            </w:pPr>
          </w:p>
          <w:p w:rsidR="00B60186" w:rsidRPr="00EB0ACE" w:rsidRDefault="00B60186" w:rsidP="00034106">
            <w:pPr>
              <w:ind w:left="284" w:hanging="284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BA"/>
              </w:rPr>
              <w:t>9</w:t>
            </w:r>
            <w:r w:rsidRPr="00EB0ACE">
              <w:rPr>
                <w:sz w:val="20"/>
                <w:szCs w:val="20"/>
                <w:lang w:val="sr-Cyrl-BA"/>
              </w:rPr>
              <w:t>.</w:t>
            </w:r>
            <w:r w:rsidRPr="00EB0ACE">
              <w:rPr>
                <w:sz w:val="20"/>
                <w:szCs w:val="20"/>
                <w:lang w:val="sr-Latn-CS"/>
              </w:rPr>
              <w:t xml:space="preserve">Stevović V., Lazarević Đ., Tomić D., Stanisavljević R., Đurović D. (2013): </w:t>
            </w:r>
            <w:hyperlink r:id="rId42" w:history="1">
              <w:r w:rsidRPr="007948F2">
                <w:rPr>
                  <w:rStyle w:val="Hyperlink"/>
                  <w:sz w:val="20"/>
                  <w:szCs w:val="20"/>
                  <w:lang w:val="sr-Latn-CS"/>
                </w:rPr>
                <w:t>Seed yield of birdsfoot trefoil (</w:t>
              </w:r>
              <w:r w:rsidRPr="007948F2">
                <w:rPr>
                  <w:rStyle w:val="Hyperlink"/>
                  <w:i/>
                  <w:sz w:val="20"/>
                  <w:szCs w:val="20"/>
                  <w:lang w:val="sr-Latn-CS"/>
                </w:rPr>
                <w:t>Lotus corniculatus</w:t>
              </w:r>
              <w:r w:rsidRPr="007948F2">
                <w:rPr>
                  <w:rStyle w:val="Hyperlink"/>
                  <w:sz w:val="20"/>
                  <w:szCs w:val="20"/>
                  <w:lang w:val="sr-Latn-CS"/>
                </w:rPr>
                <w:t xml:space="preserve"> L.) cultivars in the year of establishment</w:t>
              </w:r>
            </w:hyperlink>
            <w:r w:rsidRPr="00EB0ACE">
              <w:rPr>
                <w:sz w:val="20"/>
                <w:szCs w:val="20"/>
                <w:lang w:val="sr-Latn-CS"/>
              </w:rPr>
              <w:t xml:space="preserve">. Book of Proceedings, Fourth International Scientific Symposium "Agrosym 2013" Jahorina, Bosnia and </w:t>
            </w:r>
            <w:r w:rsidRPr="00EB0ACE">
              <w:rPr>
                <w:bCs/>
                <w:iCs/>
                <w:sz w:val="20"/>
                <w:szCs w:val="20"/>
                <w:lang w:val="sl-SI"/>
              </w:rPr>
              <w:t>Herzegovina</w:t>
            </w:r>
            <w:r w:rsidRPr="00EB0ACE">
              <w:rPr>
                <w:sz w:val="20"/>
                <w:szCs w:val="20"/>
                <w:lang w:val="sr-Latn-CS"/>
              </w:rPr>
              <w:t>, , October 3-6, 2013, Faculty of Agriculture, East Sarajevo, (ed. Dušan Kovačević), 346-351. M33</w:t>
            </w:r>
          </w:p>
          <w:p w:rsidR="00B60186" w:rsidRPr="00910CA7" w:rsidRDefault="00B60186" w:rsidP="00034106">
            <w:pPr>
              <w:jc w:val="right"/>
              <w:rPr>
                <w:sz w:val="16"/>
                <w:szCs w:val="16"/>
                <w:lang w:val="sr-Latn-CS"/>
              </w:rPr>
            </w:pPr>
            <w:r w:rsidRPr="00E454C0">
              <w:rPr>
                <w:b/>
                <w:sz w:val="16"/>
                <w:szCs w:val="16"/>
                <w:lang w:val="sr-Latn-CS"/>
              </w:rPr>
              <w:t>[M</w:t>
            </w:r>
            <w:r w:rsidRPr="00910CA7">
              <w:rPr>
                <w:b/>
                <w:sz w:val="16"/>
                <w:szCs w:val="16"/>
                <w:vertAlign w:val="subscript"/>
                <w:lang w:val="sr-Cyrl-CS"/>
              </w:rPr>
              <w:t>3</w:t>
            </w:r>
            <w:r w:rsidRPr="00910CA7">
              <w:rPr>
                <w:b/>
                <w:sz w:val="16"/>
                <w:szCs w:val="16"/>
                <w:vertAlign w:val="subscript"/>
                <w:lang w:val="sr-Latn-CS"/>
              </w:rPr>
              <w:t>3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 - </w:t>
            </w:r>
            <w:r w:rsidRPr="00910CA7">
              <w:rPr>
                <w:b/>
                <w:sz w:val="16"/>
                <w:szCs w:val="16"/>
              </w:rPr>
              <w:t>бр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. </w:t>
            </w:r>
            <w:r w:rsidRPr="00910CA7">
              <w:rPr>
                <w:b/>
                <w:sz w:val="16"/>
                <w:szCs w:val="16"/>
              </w:rPr>
              <w:t>бодова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 </w:t>
            </w:r>
            <w:r w:rsidRPr="00910CA7">
              <w:rPr>
                <w:b/>
                <w:sz w:val="16"/>
                <w:szCs w:val="16"/>
                <w:lang w:val="sr-Cyrl-CS"/>
              </w:rPr>
              <w:t>1</w:t>
            </w:r>
            <w:r w:rsidRPr="00E454C0">
              <w:rPr>
                <w:b/>
                <w:sz w:val="16"/>
                <w:szCs w:val="16"/>
                <w:lang w:val="sr-Latn-CS"/>
              </w:rPr>
              <w:t>]</w:t>
            </w:r>
          </w:p>
          <w:p w:rsidR="00B60186" w:rsidRPr="00EB0ACE" w:rsidRDefault="00B60186" w:rsidP="00034106">
            <w:pPr>
              <w:ind w:left="284" w:hanging="284"/>
              <w:jc w:val="both"/>
              <w:rPr>
                <w:sz w:val="20"/>
                <w:szCs w:val="20"/>
                <w:lang w:val="sr-Latn-CS"/>
              </w:rPr>
            </w:pPr>
            <w:r w:rsidRPr="00EB0ACE">
              <w:rPr>
                <w:sz w:val="20"/>
                <w:szCs w:val="20"/>
                <w:lang w:val="sr-Cyrl-BA"/>
              </w:rPr>
              <w:t>1</w:t>
            </w:r>
            <w:r>
              <w:rPr>
                <w:sz w:val="20"/>
                <w:szCs w:val="20"/>
                <w:lang w:val="sr-Cyrl-BA"/>
              </w:rPr>
              <w:t>0</w:t>
            </w:r>
            <w:r w:rsidRPr="00EB0ACE">
              <w:rPr>
                <w:sz w:val="20"/>
                <w:szCs w:val="20"/>
                <w:lang w:val="sr-Cyrl-BA"/>
              </w:rPr>
              <w:t>.</w:t>
            </w:r>
            <w:r w:rsidRPr="00E454C0">
              <w:rPr>
                <w:sz w:val="20"/>
                <w:szCs w:val="20"/>
                <w:lang w:val="sr-Latn-CS"/>
              </w:rPr>
              <w:t xml:space="preserve">Tomić D., Stevović V., Đurović D., Bokan N., Lazarević Đ. </w:t>
            </w:r>
            <w:r w:rsidRPr="00EB0ACE">
              <w:rPr>
                <w:sz w:val="20"/>
                <w:szCs w:val="20"/>
                <w:lang w:val="sr-Latn-CS"/>
              </w:rPr>
              <w:t xml:space="preserve">(2014): </w:t>
            </w:r>
            <w:hyperlink r:id="rId43" w:history="1">
              <w:r w:rsidRPr="009B1D2A">
                <w:rPr>
                  <w:rStyle w:val="Hyperlink"/>
                  <w:sz w:val="20"/>
                  <w:szCs w:val="20"/>
                  <w:lang w:val="sr-Latn-CS"/>
                </w:rPr>
                <w:t>Effect of soil liming on forage production of red clover (</w:t>
              </w:r>
              <w:r w:rsidRPr="009B1D2A">
                <w:rPr>
                  <w:rStyle w:val="Hyperlink"/>
                  <w:i/>
                  <w:sz w:val="20"/>
                  <w:szCs w:val="20"/>
                  <w:lang w:val="sr-Latn-CS"/>
                </w:rPr>
                <w:t>Trifolium pratense</w:t>
              </w:r>
              <w:r w:rsidRPr="009B1D2A">
                <w:rPr>
                  <w:rStyle w:val="Hyperlink"/>
                  <w:sz w:val="20"/>
                  <w:szCs w:val="20"/>
                  <w:lang w:val="sr-Latn-CS"/>
                </w:rPr>
                <w:t xml:space="preserve"> L.)</w:t>
              </w:r>
            </w:hyperlink>
            <w:r w:rsidRPr="00EB0ACE">
              <w:rPr>
                <w:sz w:val="20"/>
                <w:szCs w:val="20"/>
                <w:lang w:val="sr-Latn-CS"/>
              </w:rPr>
              <w:t>. Proceeding of 49 th Croatian &amp; 9 th International Symposium on Agriculture, 16 th – 21 nd February 2014, Dubrovnik, Croatia, Faculty of Agriculture, Osijek, 430-433. M33</w:t>
            </w:r>
          </w:p>
          <w:p w:rsidR="00B60186" w:rsidRPr="00910CA7" w:rsidRDefault="00B60186" w:rsidP="00034106">
            <w:pPr>
              <w:jc w:val="right"/>
              <w:rPr>
                <w:sz w:val="16"/>
                <w:szCs w:val="16"/>
                <w:lang w:val="sr-Latn-CS"/>
              </w:rPr>
            </w:pPr>
            <w:r w:rsidRPr="00E454C0">
              <w:rPr>
                <w:b/>
                <w:sz w:val="16"/>
                <w:szCs w:val="16"/>
                <w:lang w:val="sr-Latn-CS"/>
              </w:rPr>
              <w:t>[M</w:t>
            </w:r>
            <w:r w:rsidRPr="00910CA7">
              <w:rPr>
                <w:b/>
                <w:sz w:val="16"/>
                <w:szCs w:val="16"/>
                <w:vertAlign w:val="subscript"/>
                <w:lang w:val="sr-Cyrl-CS"/>
              </w:rPr>
              <w:t>3</w:t>
            </w:r>
            <w:r w:rsidRPr="00910CA7">
              <w:rPr>
                <w:b/>
                <w:sz w:val="16"/>
                <w:szCs w:val="16"/>
                <w:vertAlign w:val="subscript"/>
                <w:lang w:val="sr-Latn-CS"/>
              </w:rPr>
              <w:t>3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 - </w:t>
            </w:r>
            <w:r w:rsidRPr="00910CA7">
              <w:rPr>
                <w:b/>
                <w:sz w:val="16"/>
                <w:szCs w:val="16"/>
              </w:rPr>
              <w:t>бр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. </w:t>
            </w:r>
            <w:r w:rsidRPr="00910CA7">
              <w:rPr>
                <w:b/>
                <w:sz w:val="16"/>
                <w:szCs w:val="16"/>
              </w:rPr>
              <w:t>бодова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 </w:t>
            </w:r>
            <w:r w:rsidRPr="00910CA7">
              <w:rPr>
                <w:b/>
                <w:sz w:val="16"/>
                <w:szCs w:val="16"/>
                <w:lang w:val="sr-Cyrl-CS"/>
              </w:rPr>
              <w:t>1</w:t>
            </w:r>
            <w:r w:rsidRPr="00E454C0">
              <w:rPr>
                <w:b/>
                <w:sz w:val="16"/>
                <w:szCs w:val="16"/>
                <w:lang w:val="sr-Latn-CS"/>
              </w:rPr>
              <w:t>]</w:t>
            </w:r>
          </w:p>
          <w:p w:rsidR="00B60186" w:rsidRPr="00E454C0" w:rsidRDefault="00B60186" w:rsidP="00034106">
            <w:pPr>
              <w:rPr>
                <w:sz w:val="20"/>
                <w:szCs w:val="20"/>
                <w:lang w:val="sr-Latn-CS"/>
              </w:rPr>
            </w:pPr>
          </w:p>
          <w:p w:rsidR="00B60186" w:rsidRPr="00EB0ACE" w:rsidRDefault="00B60186" w:rsidP="00034106">
            <w:pPr>
              <w:ind w:left="284" w:hanging="284"/>
              <w:jc w:val="both"/>
              <w:rPr>
                <w:sz w:val="20"/>
                <w:szCs w:val="20"/>
                <w:lang w:val="sr-Latn-CS"/>
              </w:rPr>
            </w:pPr>
            <w:r w:rsidRPr="00EB0ACE">
              <w:rPr>
                <w:sz w:val="20"/>
                <w:szCs w:val="20"/>
                <w:lang w:val="sr-Cyrl-BA"/>
              </w:rPr>
              <w:t>1</w:t>
            </w:r>
            <w:r>
              <w:rPr>
                <w:sz w:val="20"/>
                <w:szCs w:val="20"/>
                <w:lang w:val="sr-Cyrl-BA"/>
              </w:rPr>
              <w:t>1</w:t>
            </w:r>
            <w:r w:rsidRPr="00EB0ACE">
              <w:rPr>
                <w:sz w:val="20"/>
                <w:szCs w:val="20"/>
                <w:lang w:val="sr-Cyrl-BA"/>
              </w:rPr>
              <w:t>.</w:t>
            </w:r>
            <w:r w:rsidRPr="00EB0ACE">
              <w:rPr>
                <w:sz w:val="20"/>
                <w:szCs w:val="20"/>
                <w:lang w:val="sr-Latn-CS"/>
              </w:rPr>
              <w:t xml:space="preserve">Tomić D., Stevović V., Đurović D., Bokan N., Stanisavljević R., Lazarević Đ. (2014): </w:t>
            </w:r>
            <w:hyperlink r:id="rId44" w:history="1">
              <w:r w:rsidRPr="009B1D2A">
                <w:rPr>
                  <w:rStyle w:val="Hyperlink"/>
                  <w:sz w:val="20"/>
                  <w:szCs w:val="20"/>
                  <w:lang w:val="sr-Latn-CS"/>
                </w:rPr>
                <w:t>Effect of additional fertilizing with nitrogen on forage yield in red clover-italian ryegrass grass-legume mixture</w:t>
              </w:r>
            </w:hyperlink>
            <w:r w:rsidRPr="00EB0ACE">
              <w:rPr>
                <w:sz w:val="20"/>
                <w:szCs w:val="20"/>
                <w:lang w:val="sr-Latn-CS"/>
              </w:rPr>
              <w:t>. Book of Procedings, Fifth International Scientific Agricultural Symposium „Agrosym 2014“, October 23 - 26, 2014, editor in chief Dušan Kovačević, Faculty of Agriculture East Sarajevo, 175-180. M33</w:t>
            </w:r>
          </w:p>
          <w:p w:rsidR="00B60186" w:rsidRPr="00E454C0" w:rsidRDefault="00B60186" w:rsidP="00034106">
            <w:pPr>
              <w:ind w:left="284" w:hanging="284"/>
              <w:jc w:val="right"/>
              <w:outlineLvl w:val="0"/>
              <w:rPr>
                <w:b/>
                <w:sz w:val="16"/>
                <w:szCs w:val="16"/>
                <w:lang w:val="sr-Latn-CS"/>
              </w:rPr>
            </w:pPr>
            <w:r w:rsidRPr="00E454C0">
              <w:rPr>
                <w:b/>
                <w:sz w:val="16"/>
                <w:szCs w:val="16"/>
                <w:lang w:val="sr-Latn-CS"/>
              </w:rPr>
              <w:t>[M</w:t>
            </w:r>
            <w:r w:rsidRPr="00910CA7">
              <w:rPr>
                <w:b/>
                <w:sz w:val="16"/>
                <w:szCs w:val="16"/>
                <w:vertAlign w:val="subscript"/>
                <w:lang w:val="sr-Cyrl-CS"/>
              </w:rPr>
              <w:t>3</w:t>
            </w:r>
            <w:r w:rsidRPr="00910CA7">
              <w:rPr>
                <w:b/>
                <w:sz w:val="16"/>
                <w:szCs w:val="16"/>
                <w:vertAlign w:val="subscript"/>
                <w:lang w:val="sr-Latn-CS"/>
              </w:rPr>
              <w:t>3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 - </w:t>
            </w:r>
            <w:r w:rsidRPr="00910CA7">
              <w:rPr>
                <w:b/>
                <w:sz w:val="16"/>
                <w:szCs w:val="16"/>
              </w:rPr>
              <w:t>бр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. </w:t>
            </w:r>
            <w:r w:rsidRPr="00910CA7">
              <w:rPr>
                <w:b/>
                <w:sz w:val="16"/>
                <w:szCs w:val="16"/>
              </w:rPr>
              <w:t>бодова</w:t>
            </w:r>
            <w:r w:rsidRPr="00910CA7">
              <w:rPr>
                <w:b/>
                <w:sz w:val="16"/>
                <w:szCs w:val="16"/>
                <w:lang w:val="sr-Cyrl-CS"/>
              </w:rPr>
              <w:t>1</w:t>
            </w:r>
            <w:r w:rsidRPr="00E454C0">
              <w:rPr>
                <w:b/>
                <w:sz w:val="16"/>
                <w:szCs w:val="16"/>
                <w:lang w:val="sr-Latn-CS"/>
              </w:rPr>
              <w:t>]</w:t>
            </w:r>
          </w:p>
          <w:p w:rsidR="00B60186" w:rsidRPr="00EB0ACE" w:rsidRDefault="00B60186" w:rsidP="00034106">
            <w:pPr>
              <w:ind w:left="284" w:hanging="284"/>
              <w:jc w:val="both"/>
              <w:rPr>
                <w:sz w:val="20"/>
                <w:szCs w:val="20"/>
                <w:lang w:val="sr-Latn-CS"/>
              </w:rPr>
            </w:pPr>
            <w:r w:rsidRPr="00EB0ACE">
              <w:rPr>
                <w:sz w:val="20"/>
                <w:szCs w:val="20"/>
                <w:lang w:val="sr-Cyrl-BA"/>
              </w:rPr>
              <w:t>1</w:t>
            </w:r>
            <w:r>
              <w:rPr>
                <w:sz w:val="20"/>
                <w:szCs w:val="20"/>
                <w:lang w:val="sr-Cyrl-BA"/>
              </w:rPr>
              <w:t>2</w:t>
            </w:r>
            <w:r w:rsidRPr="00EB0ACE">
              <w:rPr>
                <w:sz w:val="20"/>
                <w:szCs w:val="20"/>
                <w:lang w:val="sr-Cyrl-BA"/>
              </w:rPr>
              <w:t>.</w:t>
            </w:r>
            <w:r w:rsidRPr="00EB0ACE">
              <w:rPr>
                <w:sz w:val="20"/>
                <w:szCs w:val="20"/>
                <w:lang w:val="sr-Latn-CS"/>
              </w:rPr>
              <w:t>Tomić D., Stevović V., Đurović D., Bokan N</w:t>
            </w:r>
            <w:r w:rsidRPr="00EB0ACE">
              <w:rPr>
                <w:sz w:val="20"/>
                <w:szCs w:val="20"/>
                <w:lang w:val="sr-Cyrl-BA"/>
              </w:rPr>
              <w:t>.</w:t>
            </w:r>
            <w:r w:rsidRPr="00EB0ACE">
              <w:rPr>
                <w:sz w:val="20"/>
                <w:szCs w:val="20"/>
                <w:lang w:val="sr-Latn-CS"/>
              </w:rPr>
              <w:t xml:space="preserve">, Stanisavljević R., Lazarević Đ. (2015): </w:t>
            </w:r>
            <w:hyperlink r:id="rId45" w:history="1">
              <w:r w:rsidRPr="009B1D2A">
                <w:rPr>
                  <w:rStyle w:val="Hyperlink"/>
                  <w:sz w:val="20"/>
                  <w:szCs w:val="20"/>
                  <w:lang w:val="sr-Latn-CS"/>
                </w:rPr>
                <w:t>Additional fertilizing with nitrogen in red clover forage production on acid soil</w:t>
              </w:r>
            </w:hyperlink>
            <w:r w:rsidRPr="00EB0ACE">
              <w:rPr>
                <w:sz w:val="20"/>
                <w:szCs w:val="20"/>
                <w:lang w:val="sr-Latn-CS"/>
              </w:rPr>
              <w:t>. Proceeding of 50 th Croatian &amp; 10 th International Symposium on Agriculture, 16 th – 20 nd February 2015, Opatija, Croatia, Faculty of Agriculture, Zagreb, 359-362. ISBN 978-953-7878-27-6  M33</w:t>
            </w:r>
          </w:p>
          <w:p w:rsidR="00B60186" w:rsidRPr="00910CA7" w:rsidRDefault="00B60186" w:rsidP="00034106">
            <w:pPr>
              <w:jc w:val="right"/>
              <w:rPr>
                <w:sz w:val="16"/>
                <w:szCs w:val="16"/>
                <w:lang w:val="sr-Latn-CS"/>
              </w:rPr>
            </w:pPr>
            <w:r w:rsidRPr="00910CA7">
              <w:rPr>
                <w:b/>
                <w:sz w:val="16"/>
                <w:szCs w:val="16"/>
              </w:rPr>
              <w:t>[M</w:t>
            </w:r>
            <w:r w:rsidRPr="00910CA7">
              <w:rPr>
                <w:b/>
                <w:sz w:val="16"/>
                <w:szCs w:val="16"/>
                <w:vertAlign w:val="subscript"/>
                <w:lang w:val="sr-Cyrl-CS"/>
              </w:rPr>
              <w:t>3</w:t>
            </w:r>
            <w:r w:rsidRPr="00910CA7">
              <w:rPr>
                <w:b/>
                <w:sz w:val="16"/>
                <w:szCs w:val="16"/>
                <w:vertAlign w:val="subscript"/>
                <w:lang w:val="sr-Latn-CS"/>
              </w:rPr>
              <w:t>3</w:t>
            </w:r>
            <w:r w:rsidRPr="00910CA7">
              <w:rPr>
                <w:b/>
                <w:sz w:val="16"/>
                <w:szCs w:val="16"/>
              </w:rPr>
              <w:t xml:space="preserve"> - бр. бодова </w:t>
            </w:r>
            <w:r w:rsidRPr="00910CA7">
              <w:rPr>
                <w:b/>
                <w:sz w:val="16"/>
                <w:szCs w:val="16"/>
                <w:lang w:val="sr-Cyrl-CS"/>
              </w:rPr>
              <w:t>1</w:t>
            </w:r>
            <w:r w:rsidRPr="00910CA7">
              <w:rPr>
                <w:b/>
                <w:sz w:val="16"/>
                <w:szCs w:val="16"/>
              </w:rPr>
              <w:t>]</w:t>
            </w:r>
          </w:p>
          <w:p w:rsidR="00B60186" w:rsidRPr="00EB0ACE" w:rsidRDefault="00B60186" w:rsidP="00034106">
            <w:pPr>
              <w:jc w:val="both"/>
              <w:rPr>
                <w:sz w:val="20"/>
                <w:szCs w:val="20"/>
                <w:lang w:val="sr-Latn-CS"/>
              </w:rPr>
            </w:pPr>
          </w:p>
          <w:p w:rsidR="00B60186" w:rsidRPr="00EB0ACE" w:rsidRDefault="00B60186" w:rsidP="00034106">
            <w:pPr>
              <w:ind w:left="284" w:hanging="284"/>
              <w:jc w:val="both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Cyrl-BA"/>
              </w:rPr>
              <w:t>13</w:t>
            </w:r>
            <w:r w:rsidRPr="00EB0ACE">
              <w:rPr>
                <w:sz w:val="20"/>
                <w:szCs w:val="20"/>
                <w:lang w:val="sr-Cyrl-BA"/>
              </w:rPr>
              <w:t>.</w:t>
            </w:r>
            <w:r w:rsidRPr="00EB0ACE">
              <w:rPr>
                <w:sz w:val="20"/>
                <w:szCs w:val="20"/>
                <w:lang w:val="sr-Latn-CS"/>
              </w:rPr>
              <w:t xml:space="preserve">Tomić D., Stevović V., Đurović D., Lazarević Đ., Knežević J. (2015): </w:t>
            </w:r>
            <w:hyperlink r:id="rId46" w:history="1">
              <w:r w:rsidRPr="009B1D2A">
                <w:rPr>
                  <w:rStyle w:val="Hyperlink"/>
                  <w:sz w:val="20"/>
                  <w:szCs w:val="20"/>
                  <w:lang w:val="sr-Latn-CS"/>
                </w:rPr>
                <w:t>The effect of foliar application of cobalt on the forage yield of red clover in the combined forage-seed production.</w:t>
              </w:r>
            </w:hyperlink>
            <w:r w:rsidRPr="00EB0ACE">
              <w:rPr>
                <w:sz w:val="20"/>
                <w:szCs w:val="20"/>
                <w:lang w:val="sr-Latn-CS"/>
              </w:rPr>
              <w:t xml:space="preserve"> Proceeding of Sixth International Scientific Agricultural Symposium „Agrosym 2015“, October 15 - 18, 2015, editor in chief Dušan Kovačević, Faculty of Agriculture East Sarajevo, 6: 356-361. ISBN 978-99976-632-2-1 M33</w:t>
            </w:r>
          </w:p>
          <w:p w:rsidR="00B60186" w:rsidRPr="00910CA7" w:rsidRDefault="00B60186" w:rsidP="00034106">
            <w:pPr>
              <w:jc w:val="right"/>
              <w:rPr>
                <w:sz w:val="16"/>
                <w:szCs w:val="16"/>
                <w:lang w:val="sr-Latn-CS"/>
              </w:rPr>
            </w:pPr>
            <w:r w:rsidRPr="00E454C0">
              <w:rPr>
                <w:b/>
                <w:sz w:val="16"/>
                <w:szCs w:val="16"/>
                <w:lang w:val="sr-Latn-CS"/>
              </w:rPr>
              <w:t>[M</w:t>
            </w:r>
            <w:r w:rsidRPr="00910CA7">
              <w:rPr>
                <w:b/>
                <w:sz w:val="16"/>
                <w:szCs w:val="16"/>
                <w:vertAlign w:val="subscript"/>
                <w:lang w:val="sr-Cyrl-CS"/>
              </w:rPr>
              <w:t>3</w:t>
            </w:r>
            <w:r w:rsidRPr="00910CA7">
              <w:rPr>
                <w:b/>
                <w:sz w:val="16"/>
                <w:szCs w:val="16"/>
                <w:vertAlign w:val="subscript"/>
                <w:lang w:val="sr-Latn-CS"/>
              </w:rPr>
              <w:t>3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 - </w:t>
            </w:r>
            <w:r w:rsidRPr="00910CA7">
              <w:rPr>
                <w:b/>
                <w:sz w:val="16"/>
                <w:szCs w:val="16"/>
              </w:rPr>
              <w:t>бр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. </w:t>
            </w:r>
            <w:r w:rsidRPr="00910CA7">
              <w:rPr>
                <w:b/>
                <w:sz w:val="16"/>
                <w:szCs w:val="16"/>
              </w:rPr>
              <w:t>бодова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 </w:t>
            </w:r>
            <w:r w:rsidRPr="00910CA7">
              <w:rPr>
                <w:b/>
                <w:sz w:val="16"/>
                <w:szCs w:val="16"/>
                <w:lang w:val="sr-Cyrl-CS"/>
              </w:rPr>
              <w:t>1</w:t>
            </w:r>
            <w:r w:rsidRPr="00E454C0">
              <w:rPr>
                <w:b/>
                <w:sz w:val="16"/>
                <w:szCs w:val="16"/>
                <w:lang w:val="sr-Latn-CS"/>
              </w:rPr>
              <w:t>]</w:t>
            </w:r>
          </w:p>
          <w:p w:rsidR="00B60186" w:rsidRPr="00EB0ACE" w:rsidRDefault="00B60186" w:rsidP="00034106">
            <w:pPr>
              <w:ind w:left="284" w:hanging="284"/>
              <w:jc w:val="both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Cyrl-BA"/>
              </w:rPr>
              <w:t>14</w:t>
            </w:r>
            <w:r w:rsidRPr="00EB0ACE">
              <w:rPr>
                <w:sz w:val="20"/>
                <w:szCs w:val="20"/>
                <w:lang w:val="sr-Cyrl-BA"/>
              </w:rPr>
              <w:t>.</w:t>
            </w:r>
            <w:r w:rsidRPr="00E454C0">
              <w:rPr>
                <w:sz w:val="20"/>
                <w:szCs w:val="20"/>
                <w:lang w:val="sr-Latn-CS"/>
              </w:rPr>
              <w:t>Tomić D</w:t>
            </w:r>
            <w:r w:rsidRPr="00EB0ACE">
              <w:rPr>
                <w:sz w:val="20"/>
                <w:szCs w:val="20"/>
                <w:lang w:val="sr-Cyrl-BA"/>
              </w:rPr>
              <w:t>.,</w:t>
            </w:r>
            <w:r w:rsidRPr="00E454C0">
              <w:rPr>
                <w:sz w:val="20"/>
                <w:szCs w:val="20"/>
                <w:lang w:val="sr-Latn-CS"/>
              </w:rPr>
              <w:t xml:space="preserve"> Stevović V</w:t>
            </w:r>
            <w:r w:rsidRPr="00EB0ACE">
              <w:rPr>
                <w:sz w:val="20"/>
                <w:szCs w:val="20"/>
                <w:lang w:val="sr-Cyrl-BA"/>
              </w:rPr>
              <w:t>.,</w:t>
            </w:r>
            <w:r w:rsidRPr="00E454C0">
              <w:rPr>
                <w:sz w:val="20"/>
                <w:szCs w:val="20"/>
                <w:lang w:val="sr-Latn-CS"/>
              </w:rPr>
              <w:t xml:space="preserve"> Đurović D</w:t>
            </w:r>
            <w:r w:rsidRPr="00EB0ACE">
              <w:rPr>
                <w:sz w:val="20"/>
                <w:szCs w:val="20"/>
                <w:lang w:val="sr-Cyrl-BA"/>
              </w:rPr>
              <w:t>.,</w:t>
            </w:r>
            <w:r w:rsidRPr="00E454C0">
              <w:rPr>
                <w:sz w:val="20"/>
                <w:szCs w:val="20"/>
                <w:lang w:val="sr-Latn-CS"/>
              </w:rPr>
              <w:t xml:space="preserve"> Radovanović M</w:t>
            </w:r>
            <w:r w:rsidRPr="00EB0ACE">
              <w:rPr>
                <w:sz w:val="20"/>
                <w:szCs w:val="20"/>
                <w:lang w:val="sr-Cyrl-BA"/>
              </w:rPr>
              <w:t>.,</w:t>
            </w:r>
            <w:r w:rsidRPr="00E454C0">
              <w:rPr>
                <w:sz w:val="20"/>
                <w:szCs w:val="20"/>
                <w:lang w:val="sr-Latn-CS"/>
              </w:rPr>
              <w:t xml:space="preserve">  Lazarević Đ</w:t>
            </w:r>
            <w:r w:rsidRPr="00EB0ACE">
              <w:rPr>
                <w:sz w:val="20"/>
                <w:szCs w:val="20"/>
                <w:lang w:val="sr-Cyrl-BA"/>
              </w:rPr>
              <w:t>.,</w:t>
            </w:r>
            <w:r w:rsidRPr="00E454C0">
              <w:rPr>
                <w:sz w:val="20"/>
                <w:szCs w:val="20"/>
                <w:lang w:val="sr-Latn-CS"/>
              </w:rPr>
              <w:t xml:space="preserve"> Knežević J</w:t>
            </w:r>
            <w:r w:rsidRPr="00EB0ACE">
              <w:rPr>
                <w:sz w:val="20"/>
                <w:szCs w:val="20"/>
                <w:lang w:val="sr-Cyrl-BA"/>
              </w:rPr>
              <w:t xml:space="preserve">. (2016): </w:t>
            </w:r>
            <w:hyperlink r:id="rId47" w:history="1">
              <w:r w:rsidRPr="00E454C0">
                <w:rPr>
                  <w:rStyle w:val="Hyperlink"/>
                  <w:sz w:val="20"/>
                  <w:szCs w:val="20"/>
                  <w:lang w:val="sr-Latn-CS"/>
                </w:rPr>
                <w:t>The impact of foliar application of mineral nutrients on the chlorophyll content in leaf and nodulation of red clover</w:t>
              </w:r>
            </w:hyperlink>
            <w:r w:rsidRPr="00EB0ACE">
              <w:rPr>
                <w:sz w:val="20"/>
                <w:szCs w:val="20"/>
                <w:lang w:val="sr-Cyrl-BA"/>
              </w:rPr>
              <w:t>.</w:t>
            </w:r>
            <w:r w:rsidRPr="00EB0ACE">
              <w:rPr>
                <w:sz w:val="20"/>
                <w:szCs w:val="20"/>
                <w:lang w:val="sr-Latn-CS"/>
              </w:rPr>
              <w:t xml:space="preserve"> Proceeding of 5</w:t>
            </w:r>
            <w:r w:rsidRPr="00EB0ACE">
              <w:rPr>
                <w:sz w:val="20"/>
                <w:szCs w:val="20"/>
                <w:lang w:val="sr-Cyrl-BA"/>
              </w:rPr>
              <w:t>1</w:t>
            </w:r>
            <w:r w:rsidRPr="00EB0ACE">
              <w:rPr>
                <w:sz w:val="20"/>
                <w:szCs w:val="20"/>
                <w:lang w:val="sr-Latn-CS"/>
              </w:rPr>
              <w:t xml:space="preserve"> th Croatian &amp; 1</w:t>
            </w:r>
            <w:r w:rsidRPr="00EB0ACE">
              <w:rPr>
                <w:sz w:val="20"/>
                <w:szCs w:val="20"/>
                <w:lang w:val="sr-Cyrl-BA"/>
              </w:rPr>
              <w:t>1</w:t>
            </w:r>
            <w:r w:rsidRPr="00EB0ACE">
              <w:rPr>
                <w:sz w:val="20"/>
                <w:szCs w:val="20"/>
                <w:lang w:val="sr-Latn-CS"/>
              </w:rPr>
              <w:t xml:space="preserve"> th International Symposium on Agriculture, 1</w:t>
            </w:r>
            <w:r w:rsidRPr="00EB0ACE">
              <w:rPr>
                <w:sz w:val="20"/>
                <w:szCs w:val="20"/>
                <w:lang w:val="sr-Cyrl-BA"/>
              </w:rPr>
              <w:t>5</w:t>
            </w:r>
            <w:r w:rsidRPr="00EB0ACE">
              <w:rPr>
                <w:sz w:val="20"/>
                <w:szCs w:val="20"/>
                <w:lang w:val="sr-Latn-CS"/>
              </w:rPr>
              <w:t xml:space="preserve"> th – </w:t>
            </w:r>
            <w:r w:rsidRPr="00EB0ACE">
              <w:rPr>
                <w:sz w:val="20"/>
                <w:szCs w:val="20"/>
                <w:lang w:val="sr-Cyrl-BA"/>
              </w:rPr>
              <w:t>18</w:t>
            </w:r>
            <w:r w:rsidRPr="00EB0ACE">
              <w:rPr>
                <w:sz w:val="20"/>
                <w:szCs w:val="20"/>
                <w:lang w:val="sr-Latn-CS"/>
              </w:rPr>
              <w:t xml:space="preserve"> nd February 201</w:t>
            </w:r>
            <w:r w:rsidRPr="00EB0ACE">
              <w:rPr>
                <w:sz w:val="20"/>
                <w:szCs w:val="20"/>
                <w:lang w:val="sr-Cyrl-BA"/>
              </w:rPr>
              <w:t>6</w:t>
            </w:r>
            <w:r w:rsidRPr="00EB0ACE">
              <w:rPr>
                <w:sz w:val="20"/>
                <w:szCs w:val="20"/>
                <w:lang w:val="sr-Latn-CS"/>
              </w:rPr>
              <w:t xml:space="preserve">, Opatija, Croatia, Faculty of Agriculture, Zagreb, </w:t>
            </w:r>
            <w:r w:rsidRPr="00EB0ACE">
              <w:rPr>
                <w:sz w:val="20"/>
                <w:szCs w:val="20"/>
                <w:lang w:val="sr-Cyrl-BA"/>
              </w:rPr>
              <w:t>256</w:t>
            </w:r>
            <w:r w:rsidRPr="00EB0ACE">
              <w:rPr>
                <w:sz w:val="20"/>
                <w:szCs w:val="20"/>
                <w:lang w:val="sr-Latn-CS"/>
              </w:rPr>
              <w:t>-</w:t>
            </w:r>
            <w:r w:rsidRPr="00EB0ACE">
              <w:rPr>
                <w:sz w:val="20"/>
                <w:szCs w:val="20"/>
                <w:lang w:val="sr-Cyrl-BA"/>
              </w:rPr>
              <w:t>260</w:t>
            </w:r>
            <w:r w:rsidRPr="00EB0ACE">
              <w:rPr>
                <w:sz w:val="20"/>
                <w:szCs w:val="20"/>
                <w:lang w:val="sr-Latn-CS"/>
              </w:rPr>
              <w:t>. ISBN 978-953-7878-50-4   M33</w:t>
            </w:r>
          </w:p>
          <w:p w:rsidR="00B60186" w:rsidRPr="00910CA7" w:rsidRDefault="00B60186" w:rsidP="00034106">
            <w:pPr>
              <w:jc w:val="right"/>
              <w:rPr>
                <w:sz w:val="16"/>
                <w:szCs w:val="16"/>
                <w:lang w:val="sr-Latn-CS"/>
              </w:rPr>
            </w:pPr>
            <w:r w:rsidRPr="00E454C0">
              <w:rPr>
                <w:b/>
                <w:sz w:val="16"/>
                <w:szCs w:val="16"/>
                <w:lang w:val="sr-Latn-CS"/>
              </w:rPr>
              <w:t>[M</w:t>
            </w:r>
            <w:r w:rsidRPr="00910CA7">
              <w:rPr>
                <w:b/>
                <w:sz w:val="16"/>
                <w:szCs w:val="16"/>
                <w:vertAlign w:val="subscript"/>
                <w:lang w:val="sr-Cyrl-CS"/>
              </w:rPr>
              <w:t>3</w:t>
            </w:r>
            <w:r w:rsidRPr="00910CA7">
              <w:rPr>
                <w:b/>
                <w:sz w:val="16"/>
                <w:szCs w:val="16"/>
                <w:vertAlign w:val="subscript"/>
                <w:lang w:val="sr-Latn-CS"/>
              </w:rPr>
              <w:t>3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 - </w:t>
            </w:r>
            <w:r w:rsidRPr="00910CA7">
              <w:rPr>
                <w:b/>
                <w:sz w:val="16"/>
                <w:szCs w:val="16"/>
              </w:rPr>
              <w:t>бр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. </w:t>
            </w:r>
            <w:r w:rsidRPr="00910CA7">
              <w:rPr>
                <w:b/>
                <w:sz w:val="16"/>
                <w:szCs w:val="16"/>
              </w:rPr>
              <w:t>бодова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 </w:t>
            </w:r>
            <w:r w:rsidRPr="00910CA7">
              <w:rPr>
                <w:b/>
                <w:sz w:val="16"/>
                <w:szCs w:val="16"/>
                <w:lang w:val="sr-Cyrl-CS"/>
              </w:rPr>
              <w:t>1</w:t>
            </w:r>
            <w:r w:rsidRPr="00E454C0">
              <w:rPr>
                <w:b/>
                <w:sz w:val="16"/>
                <w:szCs w:val="16"/>
                <w:lang w:val="sr-Latn-CS"/>
              </w:rPr>
              <w:t>]</w:t>
            </w:r>
          </w:p>
          <w:p w:rsidR="00B60186" w:rsidRPr="00EB0ACE" w:rsidRDefault="00B60186" w:rsidP="00034106">
            <w:pPr>
              <w:jc w:val="both"/>
              <w:rPr>
                <w:sz w:val="20"/>
                <w:szCs w:val="20"/>
                <w:lang w:val="sr-Cyrl-BA"/>
              </w:rPr>
            </w:pPr>
          </w:p>
          <w:p w:rsidR="00B60186" w:rsidRPr="00EB0ACE" w:rsidRDefault="00B60186" w:rsidP="00034106">
            <w:pPr>
              <w:ind w:left="284" w:hanging="284"/>
              <w:jc w:val="both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Cyrl-BA"/>
              </w:rPr>
              <w:t>15</w:t>
            </w:r>
            <w:r w:rsidRPr="00EB0ACE">
              <w:rPr>
                <w:sz w:val="20"/>
                <w:szCs w:val="20"/>
                <w:lang w:val="sr-Cyrl-BA"/>
              </w:rPr>
              <w:t>.</w:t>
            </w:r>
            <w:r w:rsidRPr="00EB0ACE">
              <w:rPr>
                <w:sz w:val="20"/>
                <w:szCs w:val="20"/>
                <w:lang w:val="sr-Latn-CS"/>
              </w:rPr>
              <w:t>Tomić D., Stevović V., Đurović D., Lazarević Đ.,</w:t>
            </w:r>
            <w:r>
              <w:rPr>
                <w:sz w:val="20"/>
                <w:szCs w:val="20"/>
                <w:lang w:val="sr-Latn-CS"/>
              </w:rPr>
              <w:t xml:space="preserve"> Bokan N., Knežević J. (2016):</w:t>
            </w:r>
            <w:r w:rsidRPr="00EB0ACE">
              <w:rPr>
                <w:sz w:val="20"/>
                <w:szCs w:val="20"/>
                <w:lang w:val="sr-Latn-CS"/>
              </w:rPr>
              <w:t xml:space="preserve"> </w:t>
            </w:r>
            <w:hyperlink r:id="rId48" w:history="1">
              <w:r w:rsidRPr="009B1D2A">
                <w:rPr>
                  <w:rStyle w:val="Hyperlink"/>
                  <w:sz w:val="20"/>
                  <w:szCs w:val="20"/>
                  <w:lang w:val="sr-Latn-CS"/>
                </w:rPr>
                <w:t>Application of liquid organic fertilizer on red clover production on acid soil.</w:t>
              </w:r>
            </w:hyperlink>
            <w:r w:rsidRPr="00EB0ACE">
              <w:rPr>
                <w:sz w:val="20"/>
                <w:szCs w:val="20"/>
                <w:lang w:val="sr-Latn-CS"/>
              </w:rPr>
              <w:t xml:space="preserve"> Book of Proceedings, VII International Scientific Agriculture Symposium "Agrosym 2016", Jahorina, October 06 - 09, 2016, Editor in chief Dušan Kovačević, East Sarajevo, Faculty of Agriculture, 537-542. M33</w:t>
            </w:r>
          </w:p>
          <w:p w:rsidR="00B60186" w:rsidRPr="00910CA7" w:rsidRDefault="00B60186" w:rsidP="00034106">
            <w:pPr>
              <w:jc w:val="right"/>
              <w:rPr>
                <w:sz w:val="16"/>
                <w:szCs w:val="16"/>
                <w:lang w:val="sr-Latn-CS"/>
              </w:rPr>
            </w:pPr>
            <w:r w:rsidRPr="00E454C0">
              <w:rPr>
                <w:b/>
                <w:sz w:val="16"/>
                <w:szCs w:val="16"/>
                <w:lang w:val="sr-Latn-CS"/>
              </w:rPr>
              <w:t>[M</w:t>
            </w:r>
            <w:r w:rsidRPr="00910CA7">
              <w:rPr>
                <w:b/>
                <w:sz w:val="16"/>
                <w:szCs w:val="16"/>
                <w:vertAlign w:val="subscript"/>
                <w:lang w:val="sr-Cyrl-CS"/>
              </w:rPr>
              <w:t>3</w:t>
            </w:r>
            <w:r w:rsidRPr="00910CA7">
              <w:rPr>
                <w:b/>
                <w:sz w:val="16"/>
                <w:szCs w:val="16"/>
                <w:vertAlign w:val="subscript"/>
                <w:lang w:val="sr-Latn-CS"/>
              </w:rPr>
              <w:t>3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 - </w:t>
            </w:r>
            <w:r w:rsidRPr="00910CA7">
              <w:rPr>
                <w:b/>
                <w:sz w:val="16"/>
                <w:szCs w:val="16"/>
              </w:rPr>
              <w:t>бр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. </w:t>
            </w:r>
            <w:r w:rsidRPr="00910CA7">
              <w:rPr>
                <w:b/>
                <w:sz w:val="16"/>
                <w:szCs w:val="16"/>
              </w:rPr>
              <w:t>бодова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 </w:t>
            </w:r>
            <w:r w:rsidRPr="00910CA7">
              <w:rPr>
                <w:b/>
                <w:sz w:val="16"/>
                <w:szCs w:val="16"/>
                <w:lang w:val="sr-Cyrl-CS"/>
              </w:rPr>
              <w:t>1</w:t>
            </w:r>
            <w:r w:rsidRPr="00E454C0">
              <w:rPr>
                <w:b/>
                <w:sz w:val="16"/>
                <w:szCs w:val="16"/>
                <w:lang w:val="sr-Latn-CS"/>
              </w:rPr>
              <w:t>]</w:t>
            </w:r>
          </w:p>
          <w:p w:rsidR="00B60186" w:rsidRPr="00EB0ACE" w:rsidRDefault="00B60186" w:rsidP="00034106">
            <w:pPr>
              <w:jc w:val="both"/>
              <w:rPr>
                <w:sz w:val="20"/>
                <w:szCs w:val="20"/>
                <w:lang w:val="sr-Latn-CS"/>
              </w:rPr>
            </w:pPr>
          </w:p>
          <w:p w:rsidR="00B60186" w:rsidRPr="00EB0ACE" w:rsidRDefault="00B60186" w:rsidP="00034106">
            <w:pPr>
              <w:ind w:left="284" w:hanging="284"/>
              <w:jc w:val="both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Cyrl-BA"/>
              </w:rPr>
              <w:t>16</w:t>
            </w:r>
            <w:r w:rsidRPr="00EB0ACE">
              <w:rPr>
                <w:sz w:val="20"/>
                <w:szCs w:val="20"/>
                <w:lang w:val="sr-Cyrl-BA"/>
              </w:rPr>
              <w:t>.</w:t>
            </w:r>
            <w:r w:rsidRPr="00EB0ACE">
              <w:rPr>
                <w:sz w:val="20"/>
                <w:szCs w:val="20"/>
                <w:lang w:val="sr-Latn-CS"/>
              </w:rPr>
              <w:t xml:space="preserve">Bokan N., Karagić Đ., Mihailović V., Tomić D., Stevović V., Milošević B. (2016): </w:t>
            </w:r>
            <w:hyperlink r:id="rId49" w:history="1">
              <w:r w:rsidRPr="009B1D2A">
                <w:rPr>
                  <w:rStyle w:val="Hyperlink"/>
                  <w:sz w:val="20"/>
                  <w:szCs w:val="20"/>
                  <w:lang w:val="sr-Latn-CS"/>
                </w:rPr>
                <w:t>Field pea as a protein source in crop rotations under modern production systems</w:t>
              </w:r>
            </w:hyperlink>
            <w:r w:rsidRPr="00EB0ACE">
              <w:rPr>
                <w:sz w:val="20"/>
                <w:szCs w:val="20"/>
                <w:lang w:val="sr-Latn-CS"/>
              </w:rPr>
              <w:t>. Book of Proceedings, VII International Scientific Agriculture Symposium "Agrosym 2016", Jahorina, October 06 - 09, 2016, Editor in chief Dušan Kovačević, East Sarajevo, Faculty of Agriculture, 491-496. M33</w:t>
            </w:r>
          </w:p>
          <w:p w:rsidR="00B60186" w:rsidRPr="00910CA7" w:rsidRDefault="00B60186" w:rsidP="00034106">
            <w:pPr>
              <w:jc w:val="right"/>
              <w:rPr>
                <w:sz w:val="16"/>
                <w:szCs w:val="16"/>
                <w:lang w:val="sr-Latn-CS"/>
              </w:rPr>
            </w:pPr>
            <w:r w:rsidRPr="00E454C0">
              <w:rPr>
                <w:b/>
                <w:sz w:val="16"/>
                <w:szCs w:val="16"/>
                <w:lang w:val="sr-Latn-CS"/>
              </w:rPr>
              <w:t>[M</w:t>
            </w:r>
            <w:r w:rsidRPr="00910CA7">
              <w:rPr>
                <w:b/>
                <w:sz w:val="16"/>
                <w:szCs w:val="16"/>
                <w:vertAlign w:val="subscript"/>
                <w:lang w:val="sr-Cyrl-CS"/>
              </w:rPr>
              <w:t>3</w:t>
            </w:r>
            <w:r w:rsidRPr="00910CA7">
              <w:rPr>
                <w:b/>
                <w:sz w:val="16"/>
                <w:szCs w:val="16"/>
                <w:vertAlign w:val="subscript"/>
                <w:lang w:val="sr-Latn-CS"/>
              </w:rPr>
              <w:t>3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 - </w:t>
            </w:r>
            <w:r w:rsidRPr="00910CA7">
              <w:rPr>
                <w:b/>
                <w:sz w:val="16"/>
                <w:szCs w:val="16"/>
              </w:rPr>
              <w:t>бр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. </w:t>
            </w:r>
            <w:r w:rsidRPr="00910CA7">
              <w:rPr>
                <w:b/>
                <w:sz w:val="16"/>
                <w:szCs w:val="16"/>
              </w:rPr>
              <w:t>бодова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 </w:t>
            </w:r>
            <w:r w:rsidRPr="00910CA7">
              <w:rPr>
                <w:b/>
                <w:sz w:val="16"/>
                <w:szCs w:val="16"/>
                <w:lang w:val="sr-Cyrl-CS"/>
              </w:rPr>
              <w:t>1</w:t>
            </w:r>
            <w:r w:rsidRPr="00E454C0">
              <w:rPr>
                <w:b/>
                <w:sz w:val="16"/>
                <w:szCs w:val="16"/>
                <w:lang w:val="sr-Latn-CS"/>
              </w:rPr>
              <w:t>]</w:t>
            </w:r>
          </w:p>
          <w:p w:rsidR="00B60186" w:rsidRPr="00EB0ACE" w:rsidRDefault="00B60186" w:rsidP="00034106">
            <w:pPr>
              <w:ind w:left="284" w:hanging="284"/>
              <w:jc w:val="both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Cyrl-BA"/>
              </w:rPr>
              <w:t>17</w:t>
            </w:r>
            <w:r w:rsidRPr="00EB0ACE">
              <w:rPr>
                <w:sz w:val="20"/>
                <w:szCs w:val="20"/>
                <w:lang w:val="sr-Cyrl-BA"/>
              </w:rPr>
              <w:t>.</w:t>
            </w:r>
            <w:r w:rsidRPr="00EB0ACE">
              <w:rPr>
                <w:sz w:val="20"/>
                <w:szCs w:val="20"/>
                <w:lang w:val="sr-Latn-CS"/>
              </w:rPr>
              <w:t>Madić M., Paunović A., Stevović V.,</w:t>
            </w:r>
            <w:r w:rsidRPr="00E454C0">
              <w:rPr>
                <w:sz w:val="20"/>
                <w:szCs w:val="20"/>
                <w:lang w:val="sr-Latn-CS"/>
              </w:rPr>
              <w:t xml:space="preserve"> </w:t>
            </w:r>
            <w:r w:rsidRPr="00EB0ACE">
              <w:rPr>
                <w:sz w:val="20"/>
                <w:szCs w:val="20"/>
                <w:lang w:val="sr-Latn-CS"/>
              </w:rPr>
              <w:t xml:space="preserve">Knežević D., Jelić M., Đurović D. (2011): </w:t>
            </w:r>
            <w:hyperlink r:id="rId50" w:history="1">
              <w:r w:rsidRPr="009B1D2A">
                <w:rPr>
                  <w:rStyle w:val="Hyperlink"/>
                  <w:sz w:val="20"/>
                  <w:szCs w:val="20"/>
                  <w:lang w:val="sr-Latn-CS"/>
                </w:rPr>
                <w:t>Effect of cultivar and year on yield and grain quality of two-row winter barley</w:t>
              </w:r>
            </w:hyperlink>
            <w:r w:rsidRPr="00EB0ACE">
              <w:rPr>
                <w:sz w:val="20"/>
                <w:szCs w:val="20"/>
                <w:lang w:val="sr-Latn-CS"/>
              </w:rPr>
              <w:t>. Proceeding of 46. th Croatian &amp; 6. th International Symposium on Agriculture, 465-468. M33</w:t>
            </w:r>
          </w:p>
          <w:p w:rsidR="00B60186" w:rsidRDefault="00B60186" w:rsidP="00034106">
            <w:pPr>
              <w:ind w:left="284" w:hanging="284"/>
              <w:jc w:val="right"/>
              <w:outlineLvl w:val="0"/>
              <w:rPr>
                <w:b/>
                <w:sz w:val="16"/>
                <w:szCs w:val="16"/>
              </w:rPr>
            </w:pPr>
            <w:r w:rsidRPr="00910CA7">
              <w:rPr>
                <w:b/>
                <w:sz w:val="16"/>
                <w:szCs w:val="16"/>
              </w:rPr>
              <w:t>[M</w:t>
            </w:r>
            <w:r w:rsidRPr="00910CA7">
              <w:rPr>
                <w:b/>
                <w:sz w:val="16"/>
                <w:szCs w:val="16"/>
                <w:vertAlign w:val="subscript"/>
                <w:lang w:val="sr-Cyrl-CS"/>
              </w:rPr>
              <w:t>3</w:t>
            </w:r>
            <w:r w:rsidRPr="00910CA7">
              <w:rPr>
                <w:b/>
                <w:sz w:val="16"/>
                <w:szCs w:val="16"/>
                <w:vertAlign w:val="subscript"/>
                <w:lang w:val="sr-Latn-CS"/>
              </w:rPr>
              <w:t>3</w:t>
            </w:r>
            <w:r w:rsidRPr="00910CA7">
              <w:rPr>
                <w:b/>
                <w:sz w:val="16"/>
                <w:szCs w:val="16"/>
              </w:rPr>
              <w:t xml:space="preserve"> - бр. бодова </w:t>
            </w:r>
            <w:r w:rsidRPr="00910CA7">
              <w:rPr>
                <w:b/>
                <w:sz w:val="16"/>
                <w:szCs w:val="16"/>
                <w:lang w:val="sr-Cyrl-CS"/>
              </w:rPr>
              <w:t>1</w:t>
            </w:r>
            <w:r w:rsidRPr="00910CA7">
              <w:rPr>
                <w:b/>
                <w:sz w:val="16"/>
                <w:szCs w:val="16"/>
              </w:rPr>
              <w:t>]</w:t>
            </w:r>
          </w:p>
          <w:p w:rsidR="00B60186" w:rsidRPr="00034106" w:rsidRDefault="00B60186" w:rsidP="00034106">
            <w:pPr>
              <w:ind w:left="284" w:hanging="284"/>
              <w:jc w:val="right"/>
              <w:outlineLvl w:val="0"/>
              <w:rPr>
                <w:sz w:val="20"/>
                <w:szCs w:val="20"/>
              </w:rPr>
            </w:pPr>
          </w:p>
          <w:p w:rsidR="00B60186" w:rsidRPr="00EB0ACE" w:rsidRDefault="00B60186" w:rsidP="00E04EC8">
            <w:pPr>
              <w:ind w:left="284" w:hanging="284"/>
              <w:jc w:val="both"/>
              <w:outlineLvl w:val="0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BA"/>
              </w:rPr>
              <w:t>18</w:t>
            </w:r>
            <w:r w:rsidRPr="00EB0ACE">
              <w:rPr>
                <w:sz w:val="20"/>
                <w:szCs w:val="20"/>
                <w:lang w:val="sr-Cyrl-BA"/>
              </w:rPr>
              <w:t>.</w:t>
            </w:r>
            <w:r w:rsidRPr="00EB0ACE">
              <w:rPr>
                <w:sz w:val="20"/>
                <w:szCs w:val="20"/>
                <w:lang w:val="sr-Latn-CS"/>
              </w:rPr>
              <w:t xml:space="preserve">Stevović V. Tomić D., Đurović D. (2011): </w:t>
            </w:r>
            <w:hyperlink r:id="rId51" w:history="1">
              <w:r w:rsidRPr="005954F2">
                <w:rPr>
                  <w:rStyle w:val="Hyperlink"/>
                  <w:sz w:val="20"/>
                  <w:szCs w:val="20"/>
                  <w:lang w:val="sr-Latn-CS"/>
                </w:rPr>
                <w:t>Effect of foliar application of cobalt on seed yield and yield components of red clo</w:t>
              </w:r>
              <w:r w:rsidRPr="005954F2">
                <w:rPr>
                  <w:rStyle w:val="Hyperlink"/>
                  <w:sz w:val="20"/>
                  <w:szCs w:val="20"/>
                </w:rPr>
                <w:t xml:space="preserve">ver </w:t>
              </w:r>
              <w:r w:rsidRPr="005954F2">
                <w:rPr>
                  <w:rStyle w:val="Hyperlink"/>
                  <w:i/>
                  <w:sz w:val="20"/>
                  <w:szCs w:val="20"/>
                  <w:lang w:val="sr-Latn-CS"/>
                </w:rPr>
                <w:t>(Trifolium pratense L.)</w:t>
              </w:r>
              <w:r w:rsidRPr="005954F2">
                <w:rPr>
                  <w:rStyle w:val="Hyperlink"/>
                  <w:sz w:val="20"/>
                  <w:szCs w:val="20"/>
                </w:rPr>
                <w:t xml:space="preserve"> varieties</w:t>
              </w:r>
            </w:hyperlink>
            <w:r w:rsidRPr="00EB0ACE">
              <w:rPr>
                <w:rStyle w:val="hps"/>
                <w:sz w:val="20"/>
                <w:szCs w:val="20"/>
              </w:rPr>
              <w:t>.</w:t>
            </w:r>
            <w:r w:rsidRPr="00EB0ACE">
              <w:rPr>
                <w:bCs/>
                <w:iCs/>
                <w:sz w:val="20"/>
                <w:szCs w:val="20"/>
                <w:lang w:val="sl-SI"/>
              </w:rPr>
              <w:t xml:space="preserve"> </w:t>
            </w:r>
            <w:r w:rsidRPr="00EB0ACE">
              <w:rPr>
                <w:sz w:val="20"/>
                <w:szCs w:val="20"/>
              </w:rPr>
              <w:t>Proceedings of the</w:t>
            </w:r>
            <w:r w:rsidRPr="00EB0ACE">
              <w:rPr>
                <w:bCs/>
                <w:iCs/>
                <w:sz w:val="20"/>
                <w:szCs w:val="20"/>
                <w:lang w:val="sl-SI"/>
              </w:rPr>
              <w:t xml:space="preserve"> 22. International symposium »Safe food production«.</w:t>
            </w:r>
            <w:r w:rsidRPr="00EB0ACE">
              <w:rPr>
                <w:bCs/>
                <w:i/>
                <w:iCs/>
                <w:sz w:val="20"/>
                <w:szCs w:val="20"/>
                <w:lang w:val="sl-SI"/>
              </w:rPr>
              <w:t xml:space="preserve"> </w:t>
            </w:r>
            <w:r w:rsidRPr="00EB0ACE">
              <w:rPr>
                <w:bCs/>
                <w:iCs/>
                <w:sz w:val="20"/>
                <w:szCs w:val="20"/>
                <w:lang w:val="sl-SI"/>
              </w:rPr>
              <w:t>Poljoprivredni fakultet Novi Sad. Trebinje, Bosnia and Herzegovina, 429-431. M3</w:t>
            </w:r>
            <w:r w:rsidRPr="00EB0ACE">
              <w:rPr>
                <w:bCs/>
                <w:iCs/>
                <w:sz w:val="20"/>
                <w:szCs w:val="20"/>
                <w:lang w:val="sr-Cyrl-CS"/>
              </w:rPr>
              <w:t>4</w:t>
            </w:r>
          </w:p>
          <w:p w:rsidR="00B60186" w:rsidRPr="00E454C0" w:rsidRDefault="00B60186" w:rsidP="008F09A4">
            <w:pPr>
              <w:ind w:left="284" w:hanging="284"/>
              <w:jc w:val="right"/>
              <w:outlineLvl w:val="0"/>
              <w:rPr>
                <w:b/>
                <w:sz w:val="16"/>
                <w:szCs w:val="16"/>
                <w:lang w:val="sl-SI"/>
              </w:rPr>
            </w:pPr>
            <w:r w:rsidRPr="00E454C0">
              <w:rPr>
                <w:b/>
                <w:sz w:val="16"/>
                <w:szCs w:val="16"/>
                <w:lang w:val="sl-SI"/>
              </w:rPr>
              <w:t>[M</w:t>
            </w:r>
            <w:r w:rsidRPr="00910CA7">
              <w:rPr>
                <w:b/>
                <w:sz w:val="16"/>
                <w:szCs w:val="16"/>
                <w:vertAlign w:val="subscript"/>
                <w:lang w:val="sr-Cyrl-CS"/>
              </w:rPr>
              <w:t>3</w:t>
            </w:r>
            <w:r w:rsidRPr="00E454C0">
              <w:rPr>
                <w:b/>
                <w:sz w:val="16"/>
                <w:szCs w:val="16"/>
                <w:vertAlign w:val="subscript"/>
                <w:lang w:val="sl-SI"/>
              </w:rPr>
              <w:t>4</w:t>
            </w:r>
            <w:r w:rsidRPr="00E454C0">
              <w:rPr>
                <w:b/>
                <w:sz w:val="16"/>
                <w:szCs w:val="16"/>
                <w:lang w:val="sl-SI"/>
              </w:rPr>
              <w:t xml:space="preserve"> - бр. бодова </w:t>
            </w:r>
            <w:r>
              <w:rPr>
                <w:b/>
                <w:sz w:val="16"/>
                <w:szCs w:val="16"/>
                <w:lang w:val="sr-Cyrl-CS"/>
              </w:rPr>
              <w:t>0,5</w:t>
            </w:r>
            <w:r w:rsidRPr="00E454C0">
              <w:rPr>
                <w:b/>
                <w:sz w:val="16"/>
                <w:szCs w:val="16"/>
                <w:lang w:val="sl-SI"/>
              </w:rPr>
              <w:t>]</w:t>
            </w:r>
          </w:p>
          <w:p w:rsidR="00B60186" w:rsidRPr="00EB0ACE" w:rsidRDefault="00B60186" w:rsidP="008F09A4">
            <w:pPr>
              <w:ind w:left="284" w:hanging="284"/>
              <w:jc w:val="right"/>
              <w:rPr>
                <w:sz w:val="20"/>
                <w:szCs w:val="20"/>
                <w:lang w:val="sr-Latn-CS"/>
              </w:rPr>
            </w:pPr>
          </w:p>
          <w:p w:rsidR="00B60186" w:rsidRPr="00EB0ACE" w:rsidRDefault="00B60186" w:rsidP="00E04EC8">
            <w:pPr>
              <w:ind w:left="284" w:hanging="284"/>
              <w:jc w:val="both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Cyrl-BA"/>
              </w:rPr>
              <w:t>19</w:t>
            </w:r>
            <w:r w:rsidRPr="00EB0ACE">
              <w:rPr>
                <w:sz w:val="20"/>
                <w:szCs w:val="20"/>
                <w:lang w:val="sr-Cyrl-BA"/>
              </w:rPr>
              <w:t>.</w:t>
            </w:r>
            <w:r w:rsidRPr="00EB0ACE">
              <w:rPr>
                <w:sz w:val="20"/>
                <w:szCs w:val="20"/>
                <w:lang w:val="sr-Latn-CS"/>
              </w:rPr>
              <w:t xml:space="preserve">Tomić D., Stevović V., Đurović D., Bokan N., Stanisavljević R. (2012): </w:t>
            </w:r>
            <w:hyperlink r:id="rId52" w:history="1">
              <w:r w:rsidRPr="007948F2">
                <w:rPr>
                  <w:rStyle w:val="Hyperlink"/>
                  <w:sz w:val="20"/>
                  <w:szCs w:val="20"/>
                  <w:lang w:val="sr-Latn-CS"/>
                </w:rPr>
                <w:t>Effect of foliar phosphorus and potassium treatment on seed yield and yield components of red clover (</w:t>
              </w:r>
              <w:r w:rsidRPr="007948F2">
                <w:rPr>
                  <w:rStyle w:val="Hyperlink"/>
                  <w:i/>
                  <w:sz w:val="20"/>
                  <w:szCs w:val="20"/>
                  <w:lang w:val="sr-Latn-CS"/>
                </w:rPr>
                <w:t>Trifolium pratense</w:t>
              </w:r>
              <w:r w:rsidRPr="007948F2">
                <w:rPr>
                  <w:rStyle w:val="Hyperlink"/>
                  <w:sz w:val="20"/>
                  <w:szCs w:val="20"/>
                  <w:lang w:val="sr-Latn-CS"/>
                </w:rPr>
                <w:t xml:space="preserve"> L.) cultivars grown under dense planting conditions</w:t>
              </w:r>
            </w:hyperlink>
            <w:r w:rsidRPr="00EB0ACE">
              <w:rPr>
                <w:sz w:val="20"/>
                <w:szCs w:val="20"/>
                <w:lang w:val="sr-Latn-CS"/>
              </w:rPr>
              <w:t xml:space="preserve">. Book of Abstracts of the I International symposium and XVII Scientific Conference of Agronomists of Republic of Srpska. </w:t>
            </w:r>
            <w:r w:rsidRPr="00EB0ACE">
              <w:rPr>
                <w:bCs/>
                <w:iCs/>
                <w:sz w:val="20"/>
                <w:szCs w:val="20"/>
                <w:lang w:val="sl-SI"/>
              </w:rPr>
              <w:t>Trebinje, Bosnia and Herzegovina, 112 pp. M34</w:t>
            </w:r>
          </w:p>
          <w:p w:rsidR="00B60186" w:rsidRPr="00E454C0" w:rsidRDefault="00B60186" w:rsidP="008F09A4">
            <w:pPr>
              <w:ind w:left="284" w:hanging="284"/>
              <w:jc w:val="right"/>
              <w:outlineLvl w:val="0"/>
              <w:rPr>
                <w:b/>
                <w:sz w:val="16"/>
                <w:szCs w:val="16"/>
                <w:lang w:val="sr-Latn-CS"/>
              </w:rPr>
            </w:pPr>
            <w:r w:rsidRPr="00E454C0">
              <w:rPr>
                <w:b/>
                <w:sz w:val="16"/>
                <w:szCs w:val="16"/>
                <w:lang w:val="sr-Latn-CS"/>
              </w:rPr>
              <w:t>[M</w:t>
            </w:r>
            <w:r w:rsidRPr="00910CA7">
              <w:rPr>
                <w:b/>
                <w:sz w:val="16"/>
                <w:szCs w:val="16"/>
                <w:vertAlign w:val="subscript"/>
                <w:lang w:val="sr-Cyrl-CS"/>
              </w:rPr>
              <w:t>3</w:t>
            </w:r>
            <w:r w:rsidRPr="00E454C0">
              <w:rPr>
                <w:b/>
                <w:sz w:val="16"/>
                <w:szCs w:val="16"/>
                <w:vertAlign w:val="subscript"/>
                <w:lang w:val="sr-Latn-CS"/>
              </w:rPr>
              <w:t>4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 - </w:t>
            </w:r>
            <w:r w:rsidRPr="00910CA7">
              <w:rPr>
                <w:b/>
                <w:sz w:val="16"/>
                <w:szCs w:val="16"/>
              </w:rPr>
              <w:t>бр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. </w:t>
            </w:r>
            <w:r w:rsidRPr="00910CA7">
              <w:rPr>
                <w:b/>
                <w:sz w:val="16"/>
                <w:szCs w:val="16"/>
              </w:rPr>
              <w:t>бодова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 </w:t>
            </w:r>
            <w:r>
              <w:rPr>
                <w:b/>
                <w:sz w:val="16"/>
                <w:szCs w:val="16"/>
                <w:lang w:val="sr-Cyrl-CS"/>
              </w:rPr>
              <w:t>0,5</w:t>
            </w:r>
            <w:r w:rsidRPr="00E454C0">
              <w:rPr>
                <w:b/>
                <w:sz w:val="16"/>
                <w:szCs w:val="16"/>
                <w:lang w:val="sr-Latn-CS"/>
              </w:rPr>
              <w:t>]</w:t>
            </w:r>
          </w:p>
          <w:p w:rsidR="00B60186" w:rsidRPr="00EB0ACE" w:rsidRDefault="00B60186" w:rsidP="00E04EC8">
            <w:pPr>
              <w:ind w:left="284" w:hanging="284"/>
              <w:jc w:val="both"/>
              <w:rPr>
                <w:sz w:val="20"/>
                <w:szCs w:val="20"/>
                <w:lang w:val="sr-Latn-CS"/>
              </w:rPr>
            </w:pPr>
          </w:p>
          <w:p w:rsidR="00B60186" w:rsidRPr="00EB0ACE" w:rsidRDefault="00B60186" w:rsidP="00E04EC8">
            <w:pPr>
              <w:ind w:left="284" w:hanging="284"/>
              <w:jc w:val="both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Cyrl-BA"/>
              </w:rPr>
              <w:t>20</w:t>
            </w:r>
            <w:r w:rsidRPr="00EB0ACE">
              <w:rPr>
                <w:sz w:val="20"/>
                <w:szCs w:val="20"/>
                <w:lang w:val="sr-Cyrl-BA"/>
              </w:rPr>
              <w:t>.</w:t>
            </w:r>
            <w:r w:rsidRPr="00EB0ACE">
              <w:rPr>
                <w:sz w:val="20"/>
                <w:szCs w:val="20"/>
                <w:lang w:val="sr-Latn-CS"/>
              </w:rPr>
              <w:t xml:space="preserve">Bokan N., Karagić Đ., Mihailović V., Tomić D., Stevović V., Milošević B. (2013): </w:t>
            </w:r>
            <w:hyperlink r:id="rId53" w:history="1">
              <w:r w:rsidRPr="009B1D2A">
                <w:rPr>
                  <w:rStyle w:val="Hyperlink"/>
                  <w:sz w:val="20"/>
                  <w:szCs w:val="20"/>
                  <w:lang w:val="sr-Latn-CS"/>
                </w:rPr>
                <w:t>Effect of liming on grain yield of field pea</w:t>
              </w:r>
            </w:hyperlink>
            <w:r w:rsidRPr="00EB0ACE">
              <w:rPr>
                <w:sz w:val="20"/>
                <w:szCs w:val="20"/>
                <w:lang w:val="sr-Latn-CS"/>
              </w:rPr>
              <w:t>. Book of Abstracts, II International Symposium and XVIII Scientific Conference of Agronomists of Republic of Srpska, Trebinje, Bosnia and Hercegovina, March 26-29, 2013, (ed. dr. Boris Pašalić), Faculty of Agriculture, University of Banja Luka in cooperation with Biotehnical Faculty, University of Ljubljana, pp. 402-403. M34</w:t>
            </w:r>
          </w:p>
          <w:p w:rsidR="00B60186" w:rsidRPr="00E454C0" w:rsidRDefault="00B60186" w:rsidP="008F09A4">
            <w:pPr>
              <w:ind w:left="284" w:hanging="284"/>
              <w:jc w:val="right"/>
              <w:outlineLvl w:val="0"/>
              <w:rPr>
                <w:b/>
                <w:sz w:val="16"/>
                <w:szCs w:val="16"/>
                <w:lang w:val="sr-Latn-CS"/>
              </w:rPr>
            </w:pPr>
            <w:r w:rsidRPr="00E454C0">
              <w:rPr>
                <w:b/>
                <w:sz w:val="16"/>
                <w:szCs w:val="16"/>
                <w:lang w:val="sr-Latn-CS"/>
              </w:rPr>
              <w:t>[M</w:t>
            </w:r>
            <w:r w:rsidRPr="00910CA7">
              <w:rPr>
                <w:b/>
                <w:sz w:val="16"/>
                <w:szCs w:val="16"/>
                <w:vertAlign w:val="subscript"/>
                <w:lang w:val="sr-Cyrl-CS"/>
              </w:rPr>
              <w:t>3</w:t>
            </w:r>
            <w:r w:rsidRPr="00E454C0">
              <w:rPr>
                <w:b/>
                <w:sz w:val="16"/>
                <w:szCs w:val="16"/>
                <w:vertAlign w:val="subscript"/>
                <w:lang w:val="sr-Latn-CS"/>
              </w:rPr>
              <w:t>4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 - </w:t>
            </w:r>
            <w:r w:rsidRPr="00910CA7">
              <w:rPr>
                <w:b/>
                <w:sz w:val="16"/>
                <w:szCs w:val="16"/>
              </w:rPr>
              <w:t>бр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. </w:t>
            </w:r>
            <w:r w:rsidRPr="00910CA7">
              <w:rPr>
                <w:b/>
                <w:sz w:val="16"/>
                <w:szCs w:val="16"/>
              </w:rPr>
              <w:t>бодова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 </w:t>
            </w:r>
            <w:r>
              <w:rPr>
                <w:b/>
                <w:sz w:val="16"/>
                <w:szCs w:val="16"/>
                <w:lang w:val="sr-Cyrl-CS"/>
              </w:rPr>
              <w:t>0,5</w:t>
            </w:r>
            <w:r w:rsidRPr="00E454C0">
              <w:rPr>
                <w:b/>
                <w:sz w:val="16"/>
                <w:szCs w:val="16"/>
                <w:lang w:val="sr-Latn-CS"/>
              </w:rPr>
              <w:t>]</w:t>
            </w:r>
          </w:p>
          <w:p w:rsidR="00B60186" w:rsidRPr="00EB0ACE" w:rsidRDefault="00B60186" w:rsidP="00E04EC8">
            <w:pPr>
              <w:jc w:val="both"/>
              <w:rPr>
                <w:sz w:val="20"/>
                <w:szCs w:val="20"/>
                <w:lang w:val="sr-Latn-CS"/>
              </w:rPr>
            </w:pPr>
          </w:p>
          <w:p w:rsidR="00B60186" w:rsidRPr="00EB0ACE" w:rsidRDefault="00B60186" w:rsidP="00E04EC8">
            <w:pPr>
              <w:ind w:left="284" w:hanging="284"/>
              <w:jc w:val="both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Cyrl-BA"/>
              </w:rPr>
              <w:t>21</w:t>
            </w:r>
            <w:r w:rsidRPr="00EB0ACE">
              <w:rPr>
                <w:sz w:val="20"/>
                <w:szCs w:val="20"/>
                <w:lang w:val="sr-Cyrl-BA"/>
              </w:rPr>
              <w:t>.</w:t>
            </w:r>
            <w:r w:rsidRPr="00EB0ACE">
              <w:rPr>
                <w:sz w:val="20"/>
                <w:szCs w:val="20"/>
                <w:lang w:val="sr-Latn-CS"/>
              </w:rPr>
              <w:t xml:space="preserve">Tomić D., Stevović V., Đurović D., Vujisić M., Vidojević M. (2013): </w:t>
            </w:r>
            <w:hyperlink r:id="rId54" w:history="1">
              <w:r w:rsidRPr="009B1D2A">
                <w:rPr>
                  <w:rStyle w:val="Hyperlink"/>
                  <w:sz w:val="20"/>
                  <w:szCs w:val="20"/>
                  <w:lang w:val="sr-Latn-CS"/>
                </w:rPr>
                <w:t>Foliar application of liquid organic fertilizer on the forage production of red clover (</w:t>
              </w:r>
              <w:r w:rsidRPr="009B1D2A">
                <w:rPr>
                  <w:rStyle w:val="Hyperlink"/>
                  <w:i/>
                  <w:sz w:val="20"/>
                  <w:szCs w:val="20"/>
                  <w:lang w:val="sr-Latn-CS"/>
                </w:rPr>
                <w:t>Trifolium pratense</w:t>
              </w:r>
              <w:r w:rsidRPr="009B1D2A">
                <w:rPr>
                  <w:rStyle w:val="Hyperlink"/>
                  <w:sz w:val="20"/>
                  <w:szCs w:val="20"/>
                  <w:lang w:val="sr-Latn-CS"/>
                </w:rPr>
                <w:t xml:space="preserve"> L.)</w:t>
              </w:r>
            </w:hyperlink>
            <w:r w:rsidRPr="00EB0ACE">
              <w:rPr>
                <w:sz w:val="20"/>
                <w:szCs w:val="20"/>
                <w:lang w:val="sr-Latn-CS"/>
              </w:rPr>
              <w:t>. Book of Abstracts, II International Symposium and XVIII Scientific Conference of Agronomists of Republic of Srpska, Trebinje, Bosnia and Hercegovina, March 26-29, 2013, (ed. dr. Boris Pašalić), Faculty of Agriculture, University of Banja Luka in cooperation with Biotehnical Faculty, University of Ljubljana, pp. 392-393. M34</w:t>
            </w:r>
          </w:p>
          <w:p w:rsidR="00B60186" w:rsidRDefault="00B60186" w:rsidP="008F09A4">
            <w:pPr>
              <w:ind w:left="284" w:hanging="284"/>
              <w:jc w:val="right"/>
              <w:outlineLvl w:val="0"/>
              <w:rPr>
                <w:b/>
                <w:sz w:val="16"/>
                <w:szCs w:val="16"/>
              </w:rPr>
            </w:pPr>
            <w:r w:rsidRPr="00910CA7">
              <w:rPr>
                <w:b/>
                <w:sz w:val="16"/>
                <w:szCs w:val="16"/>
              </w:rPr>
              <w:t>[M</w:t>
            </w:r>
            <w:r w:rsidRPr="00910CA7">
              <w:rPr>
                <w:b/>
                <w:sz w:val="16"/>
                <w:szCs w:val="16"/>
                <w:vertAlign w:val="subscript"/>
                <w:lang w:val="sr-Cyrl-CS"/>
              </w:rPr>
              <w:t>3</w:t>
            </w:r>
            <w:r>
              <w:rPr>
                <w:b/>
                <w:sz w:val="16"/>
                <w:szCs w:val="16"/>
                <w:vertAlign w:val="subscript"/>
              </w:rPr>
              <w:t>4</w:t>
            </w:r>
            <w:r w:rsidRPr="00910CA7">
              <w:rPr>
                <w:b/>
                <w:sz w:val="16"/>
                <w:szCs w:val="16"/>
              </w:rPr>
              <w:t xml:space="preserve"> - бр. бодова </w:t>
            </w:r>
            <w:r>
              <w:rPr>
                <w:b/>
                <w:sz w:val="16"/>
                <w:szCs w:val="16"/>
                <w:lang w:val="sr-Cyrl-CS"/>
              </w:rPr>
              <w:t>0,5</w:t>
            </w:r>
            <w:r w:rsidRPr="00910CA7">
              <w:rPr>
                <w:b/>
                <w:sz w:val="16"/>
                <w:szCs w:val="16"/>
              </w:rPr>
              <w:t>]</w:t>
            </w:r>
          </w:p>
          <w:p w:rsidR="00B60186" w:rsidRPr="00EB0ACE" w:rsidRDefault="00B60186" w:rsidP="00E04EC8">
            <w:pPr>
              <w:ind w:left="284" w:hanging="284"/>
              <w:jc w:val="both"/>
              <w:rPr>
                <w:sz w:val="20"/>
                <w:szCs w:val="20"/>
                <w:lang w:val="sr-Latn-CS"/>
              </w:rPr>
            </w:pPr>
          </w:p>
          <w:p w:rsidR="00B60186" w:rsidRPr="00EB0ACE" w:rsidRDefault="00B60186" w:rsidP="00E04EC8">
            <w:pPr>
              <w:ind w:left="284" w:hanging="284"/>
              <w:jc w:val="both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Cyrl-BA"/>
              </w:rPr>
              <w:t>22</w:t>
            </w:r>
            <w:r w:rsidRPr="00EB0ACE">
              <w:rPr>
                <w:sz w:val="20"/>
                <w:szCs w:val="20"/>
                <w:lang w:val="sr-Cyrl-BA"/>
              </w:rPr>
              <w:t>.</w:t>
            </w:r>
            <w:r w:rsidRPr="00EB0ACE">
              <w:rPr>
                <w:sz w:val="20"/>
                <w:szCs w:val="20"/>
              </w:rPr>
              <w:t xml:space="preserve">Tomić D., Bokan N., Stevović V., Đurović D., Madić M. (2014): </w:t>
            </w:r>
            <w:hyperlink r:id="rId55" w:history="1">
              <w:r w:rsidRPr="009B1D2A">
                <w:rPr>
                  <w:rStyle w:val="Hyperlink"/>
                  <w:sz w:val="20"/>
                  <w:szCs w:val="20"/>
                </w:rPr>
                <w:t>Effect of the foliar application of phosphorus and potassium on the grain yield of forage peas (</w:t>
              </w:r>
              <w:r w:rsidRPr="009B1D2A">
                <w:rPr>
                  <w:rStyle w:val="Hyperlink"/>
                  <w:i/>
                  <w:sz w:val="20"/>
                  <w:szCs w:val="20"/>
                </w:rPr>
                <w:t>Pisum sativum ssp. arvense</w:t>
              </w:r>
              <w:r w:rsidRPr="009B1D2A">
                <w:rPr>
                  <w:rStyle w:val="Hyperlink"/>
                  <w:sz w:val="20"/>
                  <w:szCs w:val="20"/>
                </w:rPr>
                <w:t xml:space="preserve"> L.) on acid soil</w:t>
              </w:r>
            </w:hyperlink>
            <w:r w:rsidRPr="00EB0ACE">
              <w:rPr>
                <w:sz w:val="20"/>
                <w:szCs w:val="20"/>
              </w:rPr>
              <w:t xml:space="preserve">. </w:t>
            </w:r>
            <w:r w:rsidRPr="00EB0ACE">
              <w:rPr>
                <w:sz w:val="20"/>
                <w:szCs w:val="20"/>
                <w:lang w:val="sr-Latn-CS"/>
              </w:rPr>
              <w:t>Book of Abstracts, III International Symposium and XIX Scientific Conference of Agronomists of Republic of Srpska, Trebinje, Bosnia and Hercegovina, March 25-28, 2014, (ed. dr. Siniša Mitrić), Faculty of Agriculture, University of Banja Luka in cooperation with Biotehnical Faculty, University of Ljubljana, pp. 253-254. M34</w:t>
            </w:r>
          </w:p>
          <w:p w:rsidR="00B60186" w:rsidRPr="00E454C0" w:rsidRDefault="00B60186" w:rsidP="008F09A4">
            <w:pPr>
              <w:ind w:left="284" w:hanging="284"/>
              <w:jc w:val="right"/>
              <w:outlineLvl w:val="0"/>
              <w:rPr>
                <w:b/>
                <w:sz w:val="16"/>
                <w:szCs w:val="16"/>
                <w:lang w:val="sr-Latn-CS"/>
              </w:rPr>
            </w:pPr>
            <w:r w:rsidRPr="00E454C0">
              <w:rPr>
                <w:b/>
                <w:sz w:val="16"/>
                <w:szCs w:val="16"/>
                <w:lang w:val="sr-Latn-CS"/>
              </w:rPr>
              <w:t>[M</w:t>
            </w:r>
            <w:r w:rsidRPr="00910CA7">
              <w:rPr>
                <w:b/>
                <w:sz w:val="16"/>
                <w:szCs w:val="16"/>
                <w:vertAlign w:val="subscript"/>
                <w:lang w:val="sr-Cyrl-CS"/>
              </w:rPr>
              <w:t>3</w:t>
            </w:r>
            <w:r w:rsidRPr="00E454C0">
              <w:rPr>
                <w:b/>
                <w:sz w:val="16"/>
                <w:szCs w:val="16"/>
                <w:vertAlign w:val="subscript"/>
                <w:lang w:val="sr-Latn-CS"/>
              </w:rPr>
              <w:t>4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 - </w:t>
            </w:r>
            <w:r w:rsidRPr="00910CA7">
              <w:rPr>
                <w:b/>
                <w:sz w:val="16"/>
                <w:szCs w:val="16"/>
              </w:rPr>
              <w:t>бр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. </w:t>
            </w:r>
            <w:r w:rsidRPr="00910CA7">
              <w:rPr>
                <w:b/>
                <w:sz w:val="16"/>
                <w:szCs w:val="16"/>
              </w:rPr>
              <w:t>бодова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 </w:t>
            </w:r>
            <w:r>
              <w:rPr>
                <w:b/>
                <w:sz w:val="16"/>
                <w:szCs w:val="16"/>
                <w:lang w:val="sr-Cyrl-CS"/>
              </w:rPr>
              <w:t>0,5</w:t>
            </w:r>
            <w:r w:rsidRPr="00E454C0">
              <w:rPr>
                <w:b/>
                <w:sz w:val="16"/>
                <w:szCs w:val="16"/>
                <w:lang w:val="sr-Latn-CS"/>
              </w:rPr>
              <w:t>]</w:t>
            </w:r>
          </w:p>
          <w:p w:rsidR="00B60186" w:rsidRPr="00E454C0" w:rsidRDefault="00B60186" w:rsidP="00E04EC8">
            <w:pPr>
              <w:jc w:val="both"/>
              <w:rPr>
                <w:sz w:val="20"/>
                <w:szCs w:val="20"/>
                <w:lang w:val="sr-Latn-CS"/>
              </w:rPr>
            </w:pPr>
          </w:p>
          <w:p w:rsidR="00B60186" w:rsidRPr="00EB0ACE" w:rsidRDefault="00B60186" w:rsidP="00E04EC8">
            <w:pPr>
              <w:ind w:left="284" w:hanging="284"/>
              <w:jc w:val="both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Cyrl-BA"/>
              </w:rPr>
              <w:t>23</w:t>
            </w:r>
            <w:r w:rsidRPr="00EB0ACE">
              <w:rPr>
                <w:sz w:val="20"/>
                <w:szCs w:val="20"/>
                <w:lang w:val="sr-Cyrl-BA"/>
              </w:rPr>
              <w:t>.</w:t>
            </w:r>
            <w:r w:rsidRPr="00E454C0">
              <w:rPr>
                <w:sz w:val="20"/>
                <w:szCs w:val="20"/>
                <w:lang w:val="sr-Latn-CS"/>
              </w:rPr>
              <w:t xml:space="preserve">Tomić D., Bokan N., Stevović V., Vujisić M., Vidojević M. (2014): </w:t>
            </w:r>
            <w:hyperlink r:id="rId56" w:history="1">
              <w:r w:rsidRPr="00E454C0">
                <w:rPr>
                  <w:rStyle w:val="Hyperlink"/>
                  <w:sz w:val="20"/>
                  <w:szCs w:val="20"/>
                  <w:lang w:val="sr-Latn-CS"/>
                </w:rPr>
                <w:t>Effect of the foliar application of liquid organic fertilizer "Bioplant flora" on forage peas (</w:t>
              </w:r>
              <w:r w:rsidRPr="00E454C0">
                <w:rPr>
                  <w:rStyle w:val="Hyperlink"/>
                  <w:i/>
                  <w:sz w:val="20"/>
                  <w:szCs w:val="20"/>
                  <w:lang w:val="sr-Latn-CS"/>
                </w:rPr>
                <w:t>Pisum sativum ssp. arvense</w:t>
              </w:r>
              <w:r w:rsidRPr="00E454C0">
                <w:rPr>
                  <w:rStyle w:val="Hyperlink"/>
                  <w:sz w:val="20"/>
                  <w:szCs w:val="20"/>
                  <w:lang w:val="sr-Latn-CS"/>
                </w:rPr>
                <w:t xml:space="preserve"> L.) grain yield</w:t>
              </w:r>
            </w:hyperlink>
            <w:r w:rsidRPr="00E454C0">
              <w:rPr>
                <w:sz w:val="20"/>
                <w:szCs w:val="20"/>
                <w:lang w:val="sr-Latn-CS"/>
              </w:rPr>
              <w:t>.</w:t>
            </w:r>
            <w:r w:rsidRPr="00EB0ACE">
              <w:rPr>
                <w:sz w:val="20"/>
                <w:szCs w:val="20"/>
                <w:lang w:val="sr-Latn-CS"/>
              </w:rPr>
              <w:t xml:space="preserve"> Book of Abstracts, III International Symposium and XIX Scientific Conference of Agronomists of Republic of Srpska, Trebinje, Bosnia and Hercegovina, March 25-28, 2014, (ed. dr. Siniša Mitrić), Faculty of Agriculture, University of Banja Luka in cooperation with Biotehnical Faculty, University of Ljubljana, pp. 255-256. M34</w:t>
            </w:r>
          </w:p>
          <w:p w:rsidR="00B60186" w:rsidRPr="00E454C0" w:rsidRDefault="00B60186" w:rsidP="008F09A4">
            <w:pPr>
              <w:ind w:left="284" w:hanging="284"/>
              <w:jc w:val="right"/>
              <w:outlineLvl w:val="0"/>
              <w:rPr>
                <w:b/>
                <w:sz w:val="16"/>
                <w:szCs w:val="16"/>
                <w:lang w:val="sr-Latn-CS"/>
              </w:rPr>
            </w:pPr>
            <w:r w:rsidRPr="00E454C0">
              <w:rPr>
                <w:b/>
                <w:sz w:val="16"/>
                <w:szCs w:val="16"/>
                <w:lang w:val="sr-Latn-CS"/>
              </w:rPr>
              <w:t>[M</w:t>
            </w:r>
            <w:r w:rsidRPr="00910CA7">
              <w:rPr>
                <w:b/>
                <w:sz w:val="16"/>
                <w:szCs w:val="16"/>
                <w:vertAlign w:val="subscript"/>
                <w:lang w:val="sr-Cyrl-CS"/>
              </w:rPr>
              <w:t>3</w:t>
            </w:r>
            <w:r w:rsidRPr="00E454C0">
              <w:rPr>
                <w:b/>
                <w:sz w:val="16"/>
                <w:szCs w:val="16"/>
                <w:vertAlign w:val="subscript"/>
                <w:lang w:val="sr-Latn-CS"/>
              </w:rPr>
              <w:t>4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 - </w:t>
            </w:r>
            <w:r w:rsidRPr="00910CA7">
              <w:rPr>
                <w:b/>
                <w:sz w:val="16"/>
                <w:szCs w:val="16"/>
              </w:rPr>
              <w:t>бр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. </w:t>
            </w:r>
            <w:r w:rsidRPr="00910CA7">
              <w:rPr>
                <w:b/>
                <w:sz w:val="16"/>
                <w:szCs w:val="16"/>
              </w:rPr>
              <w:t>бодова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 </w:t>
            </w:r>
            <w:r>
              <w:rPr>
                <w:b/>
                <w:sz w:val="16"/>
                <w:szCs w:val="16"/>
                <w:lang w:val="sr-Cyrl-CS"/>
              </w:rPr>
              <w:t>0,5</w:t>
            </w:r>
            <w:r w:rsidRPr="00E454C0">
              <w:rPr>
                <w:b/>
                <w:sz w:val="16"/>
                <w:szCs w:val="16"/>
                <w:lang w:val="sr-Latn-CS"/>
              </w:rPr>
              <w:t>]</w:t>
            </w:r>
          </w:p>
          <w:p w:rsidR="00B60186" w:rsidRPr="00EB0ACE" w:rsidRDefault="00B60186" w:rsidP="00E04EC8">
            <w:pPr>
              <w:jc w:val="both"/>
              <w:rPr>
                <w:sz w:val="20"/>
                <w:szCs w:val="20"/>
                <w:lang w:val="sr-Latn-CS"/>
              </w:rPr>
            </w:pPr>
          </w:p>
          <w:p w:rsidR="00B60186" w:rsidRPr="00EB0ACE" w:rsidRDefault="00B60186" w:rsidP="00E04EC8">
            <w:pPr>
              <w:ind w:left="284" w:hanging="284"/>
              <w:jc w:val="both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Cyrl-BA"/>
              </w:rPr>
              <w:t>24</w:t>
            </w:r>
            <w:r w:rsidRPr="00EB0ACE">
              <w:rPr>
                <w:sz w:val="20"/>
                <w:szCs w:val="20"/>
                <w:lang w:val="sr-Cyrl-BA"/>
              </w:rPr>
              <w:t>.</w:t>
            </w:r>
            <w:r w:rsidRPr="00EB0ACE">
              <w:rPr>
                <w:sz w:val="20"/>
                <w:szCs w:val="20"/>
                <w:lang w:val="sr-Latn-CS"/>
              </w:rPr>
              <w:t xml:space="preserve">Tomić D., Stevović V., Đurović D., Stanisavljević R., Cvetković M., Knežević J. (2014): </w:t>
            </w:r>
            <w:hyperlink r:id="rId57" w:history="1">
              <w:r w:rsidRPr="009B1D2A">
                <w:rPr>
                  <w:rStyle w:val="Hyperlink"/>
                  <w:sz w:val="20"/>
                  <w:szCs w:val="20"/>
                  <w:lang w:val="sr-Latn-CS"/>
                </w:rPr>
                <w:t>Effect of post harvest chilling on seed germination of red clover (</w:t>
              </w:r>
              <w:r w:rsidRPr="009B1D2A">
                <w:rPr>
                  <w:rStyle w:val="Hyperlink"/>
                  <w:i/>
                  <w:sz w:val="20"/>
                  <w:szCs w:val="20"/>
                  <w:lang w:val="sr-Latn-CS"/>
                </w:rPr>
                <w:t>Trifolium pratense</w:t>
              </w:r>
              <w:r w:rsidRPr="009B1D2A">
                <w:rPr>
                  <w:rStyle w:val="Hyperlink"/>
                  <w:sz w:val="20"/>
                  <w:szCs w:val="20"/>
                  <w:lang w:val="sr-Latn-CS"/>
                </w:rPr>
                <w:t xml:space="preserve"> L.) cultivars</w:t>
              </w:r>
            </w:hyperlink>
            <w:r w:rsidRPr="00EB0ACE">
              <w:rPr>
                <w:sz w:val="20"/>
                <w:szCs w:val="20"/>
                <w:lang w:val="sr-Latn-CS"/>
              </w:rPr>
              <w:t>. Book of Abstracts, V Congress of the Serbian genetic society, 28th September-2nd October, Kladovo, Serbia, (ed. Branka Vasiljević, Snežana M. Drinić, Serbian Genetic Society, Belgrade. Serbian Genetic Society, 5: 318.  M34</w:t>
            </w:r>
          </w:p>
          <w:p w:rsidR="00B60186" w:rsidRDefault="00B60186" w:rsidP="008F09A4">
            <w:pPr>
              <w:ind w:left="284" w:hanging="284"/>
              <w:jc w:val="right"/>
              <w:outlineLvl w:val="0"/>
              <w:rPr>
                <w:b/>
                <w:sz w:val="16"/>
                <w:szCs w:val="16"/>
              </w:rPr>
            </w:pPr>
            <w:r w:rsidRPr="00910CA7">
              <w:rPr>
                <w:b/>
                <w:sz w:val="16"/>
                <w:szCs w:val="16"/>
              </w:rPr>
              <w:t>[M</w:t>
            </w:r>
            <w:r w:rsidRPr="00910CA7">
              <w:rPr>
                <w:b/>
                <w:sz w:val="16"/>
                <w:szCs w:val="16"/>
                <w:vertAlign w:val="subscript"/>
                <w:lang w:val="sr-Cyrl-CS"/>
              </w:rPr>
              <w:t>3</w:t>
            </w:r>
            <w:r>
              <w:rPr>
                <w:b/>
                <w:sz w:val="16"/>
                <w:szCs w:val="16"/>
                <w:vertAlign w:val="subscript"/>
              </w:rPr>
              <w:t>4</w:t>
            </w:r>
            <w:r w:rsidRPr="00910CA7">
              <w:rPr>
                <w:b/>
                <w:sz w:val="16"/>
                <w:szCs w:val="16"/>
              </w:rPr>
              <w:t xml:space="preserve"> - бр. бодова </w:t>
            </w:r>
            <w:r>
              <w:rPr>
                <w:b/>
                <w:sz w:val="16"/>
                <w:szCs w:val="16"/>
                <w:lang w:val="sr-Cyrl-CS"/>
              </w:rPr>
              <w:t>0,5</w:t>
            </w:r>
            <w:r w:rsidRPr="00910CA7">
              <w:rPr>
                <w:b/>
                <w:sz w:val="16"/>
                <w:szCs w:val="16"/>
              </w:rPr>
              <w:t>]</w:t>
            </w:r>
          </w:p>
          <w:p w:rsidR="00B60186" w:rsidRPr="00EB0ACE" w:rsidRDefault="00B60186" w:rsidP="00E04EC8">
            <w:pPr>
              <w:ind w:left="284" w:hanging="284"/>
              <w:jc w:val="both"/>
              <w:rPr>
                <w:sz w:val="20"/>
                <w:szCs w:val="20"/>
                <w:lang w:val="sr-Latn-CS"/>
              </w:rPr>
            </w:pPr>
          </w:p>
          <w:p w:rsidR="00B60186" w:rsidRPr="00EB0ACE" w:rsidRDefault="00B60186" w:rsidP="00E04EC8">
            <w:pPr>
              <w:ind w:left="284" w:hanging="284"/>
              <w:jc w:val="both"/>
              <w:rPr>
                <w:sz w:val="20"/>
                <w:szCs w:val="20"/>
                <w:lang w:val="sr-Latn-CS"/>
              </w:rPr>
            </w:pPr>
            <w:r w:rsidRPr="00EB0ACE">
              <w:rPr>
                <w:sz w:val="20"/>
                <w:szCs w:val="20"/>
                <w:lang w:val="sr-Cyrl-BA"/>
              </w:rPr>
              <w:t>2</w:t>
            </w:r>
            <w:r>
              <w:rPr>
                <w:sz w:val="20"/>
                <w:szCs w:val="20"/>
                <w:lang w:val="sr-Cyrl-BA"/>
              </w:rPr>
              <w:t>5</w:t>
            </w:r>
            <w:r w:rsidRPr="00EB0ACE">
              <w:rPr>
                <w:sz w:val="20"/>
                <w:szCs w:val="20"/>
                <w:lang w:val="sr-Cyrl-BA"/>
              </w:rPr>
              <w:t>.</w:t>
            </w:r>
            <w:r w:rsidRPr="00EB0ACE">
              <w:rPr>
                <w:sz w:val="20"/>
                <w:szCs w:val="20"/>
                <w:lang w:val="sr-Latn-CS"/>
              </w:rPr>
              <w:t>Tomić D., Bokan N</w:t>
            </w:r>
            <w:r w:rsidRPr="00EB0ACE">
              <w:rPr>
                <w:sz w:val="20"/>
                <w:szCs w:val="20"/>
                <w:lang w:val="sr-Cyrl-BA"/>
              </w:rPr>
              <w:t>.</w:t>
            </w:r>
            <w:r w:rsidRPr="00EB0ACE">
              <w:rPr>
                <w:sz w:val="20"/>
                <w:szCs w:val="20"/>
                <w:lang w:val="sr-Latn-CS"/>
              </w:rPr>
              <w:t xml:space="preserve">, Stevović V., Đurović D., Madić M. (2015): </w:t>
            </w:r>
            <w:hyperlink r:id="rId58" w:history="1">
              <w:r w:rsidRPr="009B1D2A">
                <w:rPr>
                  <w:rStyle w:val="Hyperlink"/>
                  <w:sz w:val="20"/>
                  <w:szCs w:val="20"/>
                  <w:lang w:val="sr-Latn-CS"/>
                </w:rPr>
                <w:t>Effect of the foliar application of boron, phosphorus and potassium on the grain yield of forage peas on acid soil.</w:t>
              </w:r>
            </w:hyperlink>
            <w:r w:rsidRPr="00EB0ACE">
              <w:rPr>
                <w:sz w:val="20"/>
                <w:szCs w:val="20"/>
                <w:lang w:val="sr-Latn-CS"/>
              </w:rPr>
              <w:t xml:space="preserve"> Book of abstracts, IV International symposium and XX scientific-professional conference of agronomists of Republic of Srpska, March 2nd– 6th, 2015, Bijeljina, Bosnia and Herzegovina, ed. Gordana Đurić, University of Banja Luka,  Faculty of Agriculture, 4: 217-218. ISBN 978-99938-93-30-1   M34</w:t>
            </w:r>
          </w:p>
          <w:p w:rsidR="00B60186" w:rsidRDefault="00B60186" w:rsidP="008F09A4">
            <w:pPr>
              <w:ind w:left="284" w:hanging="284"/>
              <w:jc w:val="right"/>
              <w:outlineLvl w:val="0"/>
              <w:rPr>
                <w:b/>
                <w:sz w:val="16"/>
                <w:szCs w:val="16"/>
              </w:rPr>
            </w:pPr>
            <w:r w:rsidRPr="00910CA7">
              <w:rPr>
                <w:b/>
                <w:sz w:val="16"/>
                <w:szCs w:val="16"/>
              </w:rPr>
              <w:t>[M</w:t>
            </w:r>
            <w:r w:rsidRPr="00910CA7">
              <w:rPr>
                <w:b/>
                <w:sz w:val="16"/>
                <w:szCs w:val="16"/>
                <w:vertAlign w:val="subscript"/>
                <w:lang w:val="sr-Cyrl-CS"/>
              </w:rPr>
              <w:t>3</w:t>
            </w:r>
            <w:r>
              <w:rPr>
                <w:b/>
                <w:sz w:val="16"/>
                <w:szCs w:val="16"/>
                <w:vertAlign w:val="subscript"/>
              </w:rPr>
              <w:t>4</w:t>
            </w:r>
            <w:r w:rsidRPr="00910CA7">
              <w:rPr>
                <w:b/>
                <w:sz w:val="16"/>
                <w:szCs w:val="16"/>
              </w:rPr>
              <w:t xml:space="preserve"> - бр. бодова </w:t>
            </w:r>
            <w:r>
              <w:rPr>
                <w:b/>
                <w:sz w:val="16"/>
                <w:szCs w:val="16"/>
                <w:lang w:val="sr-Cyrl-CS"/>
              </w:rPr>
              <w:t>0,5</w:t>
            </w:r>
            <w:r w:rsidRPr="00910CA7">
              <w:rPr>
                <w:b/>
                <w:sz w:val="16"/>
                <w:szCs w:val="16"/>
              </w:rPr>
              <w:t>]</w:t>
            </w:r>
          </w:p>
          <w:p w:rsidR="00B60186" w:rsidRPr="00EB0ACE" w:rsidRDefault="00B60186" w:rsidP="00E04EC8">
            <w:pPr>
              <w:jc w:val="both"/>
              <w:rPr>
                <w:sz w:val="20"/>
                <w:szCs w:val="20"/>
                <w:lang w:val="sr-Latn-CS"/>
              </w:rPr>
            </w:pPr>
          </w:p>
          <w:p w:rsidR="00B60186" w:rsidRPr="00EB0ACE" w:rsidRDefault="00B60186" w:rsidP="00E04EC8">
            <w:pPr>
              <w:ind w:left="284" w:hanging="284"/>
              <w:jc w:val="both"/>
              <w:rPr>
                <w:sz w:val="20"/>
                <w:szCs w:val="20"/>
                <w:lang w:val="sr-Latn-CS"/>
              </w:rPr>
            </w:pPr>
            <w:r w:rsidRPr="00EB0ACE">
              <w:rPr>
                <w:sz w:val="20"/>
                <w:szCs w:val="20"/>
                <w:lang w:val="sr-Cyrl-BA"/>
              </w:rPr>
              <w:t>2</w:t>
            </w:r>
            <w:r>
              <w:rPr>
                <w:sz w:val="20"/>
                <w:szCs w:val="20"/>
                <w:lang w:val="sr-Cyrl-BA"/>
              </w:rPr>
              <w:t>6</w:t>
            </w:r>
            <w:r w:rsidRPr="00EB0ACE">
              <w:rPr>
                <w:sz w:val="20"/>
                <w:szCs w:val="20"/>
                <w:lang w:val="sr-Cyrl-BA"/>
              </w:rPr>
              <w:t>.</w:t>
            </w:r>
            <w:r w:rsidRPr="00EB0ACE">
              <w:rPr>
                <w:sz w:val="20"/>
                <w:szCs w:val="20"/>
                <w:lang w:val="sr-Latn-CS"/>
              </w:rPr>
              <w:t xml:space="preserve">Tomić D., Stevović V., Đurović D., Lazarević Đ., Knežević J. (2015): </w:t>
            </w:r>
            <w:hyperlink r:id="rId59" w:history="1">
              <w:r w:rsidRPr="009B1D2A">
                <w:rPr>
                  <w:rStyle w:val="Hyperlink"/>
                  <w:sz w:val="20"/>
                  <w:szCs w:val="20"/>
                  <w:lang w:val="sr-Latn-CS"/>
                </w:rPr>
                <w:t>The effect of foliar application of cobalt on the forage yield of red clover varieties</w:t>
              </w:r>
            </w:hyperlink>
            <w:r w:rsidRPr="00EB0ACE">
              <w:rPr>
                <w:sz w:val="20"/>
                <w:szCs w:val="20"/>
                <w:lang w:val="sr-Latn-CS"/>
              </w:rPr>
              <w:t>. Book of Abstracts, II International Symposium for Agriculture and Food, 7-9 October 2015., Ohrid, Republic of Macedonia, Organized by Faculty of Agricultural Sciences and Food-Skopje, ed. Prof. Dragi Dimitrevski, 279. ISBN 978-9989-845-90-1. M34</w:t>
            </w:r>
          </w:p>
          <w:p w:rsidR="00B60186" w:rsidRPr="00E454C0" w:rsidRDefault="00B60186" w:rsidP="008F09A4">
            <w:pPr>
              <w:ind w:left="284" w:hanging="284"/>
              <w:jc w:val="right"/>
              <w:outlineLvl w:val="0"/>
              <w:rPr>
                <w:b/>
                <w:sz w:val="16"/>
                <w:szCs w:val="16"/>
                <w:lang w:val="sr-Latn-CS"/>
              </w:rPr>
            </w:pPr>
            <w:r w:rsidRPr="00E454C0">
              <w:rPr>
                <w:b/>
                <w:sz w:val="16"/>
                <w:szCs w:val="16"/>
                <w:lang w:val="sr-Latn-CS"/>
              </w:rPr>
              <w:t>[M</w:t>
            </w:r>
            <w:r w:rsidRPr="00910CA7">
              <w:rPr>
                <w:b/>
                <w:sz w:val="16"/>
                <w:szCs w:val="16"/>
                <w:vertAlign w:val="subscript"/>
                <w:lang w:val="sr-Cyrl-CS"/>
              </w:rPr>
              <w:t>3</w:t>
            </w:r>
            <w:r w:rsidRPr="00E454C0">
              <w:rPr>
                <w:b/>
                <w:sz w:val="16"/>
                <w:szCs w:val="16"/>
                <w:vertAlign w:val="subscript"/>
                <w:lang w:val="sr-Latn-CS"/>
              </w:rPr>
              <w:t>4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 - </w:t>
            </w:r>
            <w:r w:rsidRPr="00910CA7">
              <w:rPr>
                <w:b/>
                <w:sz w:val="16"/>
                <w:szCs w:val="16"/>
              </w:rPr>
              <w:t>бр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. </w:t>
            </w:r>
            <w:r w:rsidRPr="00910CA7">
              <w:rPr>
                <w:b/>
                <w:sz w:val="16"/>
                <w:szCs w:val="16"/>
              </w:rPr>
              <w:t>бодова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 </w:t>
            </w:r>
            <w:r>
              <w:rPr>
                <w:b/>
                <w:sz w:val="16"/>
                <w:szCs w:val="16"/>
                <w:lang w:val="sr-Cyrl-CS"/>
              </w:rPr>
              <w:t>0,5</w:t>
            </w:r>
            <w:r w:rsidRPr="00E454C0">
              <w:rPr>
                <w:b/>
                <w:sz w:val="16"/>
                <w:szCs w:val="16"/>
                <w:lang w:val="sr-Latn-CS"/>
              </w:rPr>
              <w:t>]</w:t>
            </w:r>
          </w:p>
          <w:p w:rsidR="00B60186" w:rsidRPr="00EB0ACE" w:rsidRDefault="00B60186" w:rsidP="00E04EC8">
            <w:pPr>
              <w:jc w:val="both"/>
              <w:rPr>
                <w:sz w:val="20"/>
                <w:szCs w:val="20"/>
                <w:lang w:val="sr-Latn-CS"/>
              </w:rPr>
            </w:pPr>
          </w:p>
          <w:p w:rsidR="00B60186" w:rsidRPr="00EB0ACE" w:rsidRDefault="00B60186" w:rsidP="00E04EC8">
            <w:pPr>
              <w:ind w:left="284" w:hanging="284"/>
              <w:jc w:val="both"/>
              <w:rPr>
                <w:sz w:val="20"/>
                <w:szCs w:val="20"/>
                <w:lang w:val="sr-Latn-CS"/>
              </w:rPr>
            </w:pPr>
            <w:r w:rsidRPr="00EB0ACE">
              <w:rPr>
                <w:sz w:val="20"/>
                <w:szCs w:val="20"/>
                <w:lang w:val="sr-Cyrl-BA"/>
              </w:rPr>
              <w:t>2</w:t>
            </w:r>
            <w:r>
              <w:rPr>
                <w:sz w:val="20"/>
                <w:szCs w:val="20"/>
                <w:lang w:val="sr-Cyrl-BA"/>
              </w:rPr>
              <w:t>7</w:t>
            </w:r>
            <w:r w:rsidRPr="00EB0ACE">
              <w:rPr>
                <w:sz w:val="20"/>
                <w:szCs w:val="20"/>
                <w:lang w:val="sr-Cyrl-BA"/>
              </w:rPr>
              <w:t>.</w:t>
            </w:r>
            <w:r w:rsidRPr="00EB0ACE">
              <w:rPr>
                <w:sz w:val="20"/>
                <w:szCs w:val="20"/>
                <w:lang w:val="sr-Latn-CS"/>
              </w:rPr>
              <w:t xml:space="preserve">Tomić D., Stevović V., Đurović D., Radovanović M., Lazarević Đ., Dokić N., Knežević J. (2015): </w:t>
            </w:r>
            <w:hyperlink r:id="rId60" w:history="1">
              <w:r w:rsidRPr="009B1D2A">
                <w:rPr>
                  <w:rStyle w:val="Hyperlink"/>
                  <w:sz w:val="20"/>
                  <w:szCs w:val="20"/>
                  <w:lang w:val="sr-Latn-CS"/>
                </w:rPr>
                <w:t>The effect of foliar application cobalt, boron, phosphorus and potassium on the chlorophyll content in leaf and nodulation of red clover</w:t>
              </w:r>
            </w:hyperlink>
            <w:r w:rsidRPr="00EB0ACE">
              <w:rPr>
                <w:sz w:val="20"/>
                <w:szCs w:val="20"/>
                <w:lang w:val="sr-Latn-CS"/>
              </w:rPr>
              <w:t>. Book of Abstracts, Sixth International Scientific Agricultural Symposium „Agrosym 2015“, October 15 - 18, 2015, editor in chief Dušan Kovačević, Faculty of Agriculture East Sarajevo, 267.  ISBN 978-99976-632-1-4  M34</w:t>
            </w:r>
          </w:p>
          <w:p w:rsidR="00B60186" w:rsidRPr="00E454C0" w:rsidRDefault="00B60186" w:rsidP="008F09A4">
            <w:pPr>
              <w:ind w:left="284" w:hanging="284"/>
              <w:jc w:val="right"/>
              <w:outlineLvl w:val="0"/>
              <w:rPr>
                <w:b/>
                <w:sz w:val="16"/>
                <w:szCs w:val="16"/>
                <w:lang w:val="sr-Latn-CS"/>
              </w:rPr>
            </w:pPr>
            <w:r w:rsidRPr="00E454C0">
              <w:rPr>
                <w:b/>
                <w:sz w:val="16"/>
                <w:szCs w:val="16"/>
                <w:lang w:val="sr-Latn-CS"/>
              </w:rPr>
              <w:t>[M</w:t>
            </w:r>
            <w:r w:rsidRPr="00910CA7">
              <w:rPr>
                <w:b/>
                <w:sz w:val="16"/>
                <w:szCs w:val="16"/>
                <w:vertAlign w:val="subscript"/>
                <w:lang w:val="sr-Cyrl-CS"/>
              </w:rPr>
              <w:t>3</w:t>
            </w:r>
            <w:r w:rsidRPr="00E454C0">
              <w:rPr>
                <w:b/>
                <w:sz w:val="16"/>
                <w:szCs w:val="16"/>
                <w:vertAlign w:val="subscript"/>
                <w:lang w:val="sr-Latn-CS"/>
              </w:rPr>
              <w:t>4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 - </w:t>
            </w:r>
            <w:r w:rsidRPr="00910CA7">
              <w:rPr>
                <w:b/>
                <w:sz w:val="16"/>
                <w:szCs w:val="16"/>
              </w:rPr>
              <w:t>бр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. </w:t>
            </w:r>
            <w:r w:rsidRPr="00910CA7">
              <w:rPr>
                <w:b/>
                <w:sz w:val="16"/>
                <w:szCs w:val="16"/>
              </w:rPr>
              <w:t>бодова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 </w:t>
            </w:r>
            <w:r>
              <w:rPr>
                <w:b/>
                <w:sz w:val="16"/>
                <w:szCs w:val="16"/>
                <w:lang w:val="sr-Cyrl-CS"/>
              </w:rPr>
              <w:t>0,5</w:t>
            </w:r>
            <w:r w:rsidRPr="00E454C0">
              <w:rPr>
                <w:b/>
                <w:sz w:val="16"/>
                <w:szCs w:val="16"/>
                <w:lang w:val="sr-Latn-CS"/>
              </w:rPr>
              <w:t>]</w:t>
            </w:r>
          </w:p>
          <w:p w:rsidR="00B60186" w:rsidRPr="00EB0ACE" w:rsidRDefault="00B60186" w:rsidP="00E04EC8">
            <w:pPr>
              <w:ind w:left="284" w:hanging="284"/>
              <w:jc w:val="both"/>
              <w:rPr>
                <w:sz w:val="20"/>
                <w:szCs w:val="20"/>
                <w:lang w:val="sr-Latn-CS"/>
              </w:rPr>
            </w:pPr>
          </w:p>
          <w:p w:rsidR="00B60186" w:rsidRPr="00EB0ACE" w:rsidRDefault="00B60186" w:rsidP="00E04EC8">
            <w:pPr>
              <w:ind w:left="284" w:hanging="284"/>
              <w:jc w:val="both"/>
              <w:rPr>
                <w:sz w:val="20"/>
                <w:szCs w:val="20"/>
                <w:lang w:val="sr-Latn-CS"/>
              </w:rPr>
            </w:pPr>
            <w:r w:rsidRPr="00EB0ACE">
              <w:rPr>
                <w:sz w:val="20"/>
                <w:szCs w:val="20"/>
                <w:lang w:val="sr-Cyrl-BA"/>
              </w:rPr>
              <w:t>2</w:t>
            </w:r>
            <w:r>
              <w:rPr>
                <w:sz w:val="20"/>
                <w:szCs w:val="20"/>
                <w:lang w:val="sr-Cyrl-BA"/>
              </w:rPr>
              <w:t>8</w:t>
            </w:r>
            <w:r w:rsidRPr="00EB0ACE">
              <w:rPr>
                <w:sz w:val="20"/>
                <w:szCs w:val="20"/>
                <w:lang w:val="sr-Cyrl-BA"/>
              </w:rPr>
              <w:t>.</w:t>
            </w:r>
            <w:r w:rsidRPr="00EB0ACE">
              <w:rPr>
                <w:sz w:val="20"/>
                <w:szCs w:val="20"/>
                <w:lang w:val="sr-Latn-CS"/>
              </w:rPr>
              <w:t xml:space="preserve">Stevović V., Lazarević Đ., Tomić D., Delić D., Đurović D. (2016): </w:t>
            </w:r>
            <w:hyperlink r:id="rId61" w:history="1">
              <w:r w:rsidRPr="009B1D2A">
                <w:rPr>
                  <w:rStyle w:val="Hyperlink"/>
                  <w:sz w:val="20"/>
                  <w:szCs w:val="20"/>
                  <w:lang w:val="sr-Latn-CS"/>
                </w:rPr>
                <w:t>Pre-sowing seed inoculation in the birdsfoot trefoil seed production.</w:t>
              </w:r>
            </w:hyperlink>
            <w:r w:rsidRPr="00EB0ACE">
              <w:rPr>
                <w:sz w:val="20"/>
                <w:szCs w:val="20"/>
                <w:lang w:val="sr-Latn-CS"/>
              </w:rPr>
              <w:t xml:space="preserve"> Book of Abstracts, VII International Scientific Agriculture Symposium "Agrosym 2016", Jahorina, October 06 - 09, 2016, Editor in chief Dušan Kovačević, East Sarajevo, Faculty of Agriculture, 259. M34</w:t>
            </w:r>
          </w:p>
          <w:p w:rsidR="00B60186" w:rsidRPr="00E454C0" w:rsidRDefault="00B60186" w:rsidP="008F09A4">
            <w:pPr>
              <w:ind w:left="284" w:hanging="284"/>
              <w:jc w:val="right"/>
              <w:outlineLvl w:val="0"/>
              <w:rPr>
                <w:b/>
                <w:sz w:val="16"/>
                <w:szCs w:val="16"/>
                <w:lang w:val="sr-Latn-CS"/>
              </w:rPr>
            </w:pPr>
            <w:r w:rsidRPr="00E454C0">
              <w:rPr>
                <w:b/>
                <w:sz w:val="16"/>
                <w:szCs w:val="16"/>
                <w:lang w:val="sr-Latn-CS"/>
              </w:rPr>
              <w:t>[M</w:t>
            </w:r>
            <w:r w:rsidRPr="00910CA7">
              <w:rPr>
                <w:b/>
                <w:sz w:val="16"/>
                <w:szCs w:val="16"/>
                <w:vertAlign w:val="subscript"/>
                <w:lang w:val="sr-Cyrl-CS"/>
              </w:rPr>
              <w:t>3</w:t>
            </w:r>
            <w:r w:rsidRPr="00E454C0">
              <w:rPr>
                <w:b/>
                <w:sz w:val="16"/>
                <w:szCs w:val="16"/>
                <w:vertAlign w:val="subscript"/>
                <w:lang w:val="sr-Latn-CS"/>
              </w:rPr>
              <w:t>4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 - </w:t>
            </w:r>
            <w:r w:rsidRPr="00910CA7">
              <w:rPr>
                <w:b/>
                <w:sz w:val="16"/>
                <w:szCs w:val="16"/>
              </w:rPr>
              <w:t>бр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. </w:t>
            </w:r>
            <w:r w:rsidRPr="00910CA7">
              <w:rPr>
                <w:b/>
                <w:sz w:val="16"/>
                <w:szCs w:val="16"/>
              </w:rPr>
              <w:t>бодова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 </w:t>
            </w:r>
            <w:r>
              <w:rPr>
                <w:b/>
                <w:sz w:val="16"/>
                <w:szCs w:val="16"/>
                <w:lang w:val="sr-Cyrl-CS"/>
              </w:rPr>
              <w:t>0,5</w:t>
            </w:r>
            <w:r w:rsidRPr="00E454C0">
              <w:rPr>
                <w:b/>
                <w:sz w:val="16"/>
                <w:szCs w:val="16"/>
                <w:lang w:val="sr-Latn-CS"/>
              </w:rPr>
              <w:t>]</w:t>
            </w:r>
          </w:p>
          <w:p w:rsidR="00B60186" w:rsidRPr="00E454C0" w:rsidRDefault="00B60186" w:rsidP="00E04EC8">
            <w:pPr>
              <w:ind w:left="284" w:hanging="284"/>
              <w:jc w:val="both"/>
              <w:rPr>
                <w:sz w:val="20"/>
                <w:szCs w:val="20"/>
                <w:lang w:val="sr-Latn-CS"/>
              </w:rPr>
            </w:pPr>
          </w:p>
          <w:p w:rsidR="00B60186" w:rsidRPr="00E454C0" w:rsidRDefault="00B60186" w:rsidP="00E04EC8">
            <w:pPr>
              <w:ind w:left="284" w:hanging="284"/>
              <w:jc w:val="both"/>
              <w:rPr>
                <w:sz w:val="20"/>
                <w:szCs w:val="20"/>
                <w:lang w:val="sr-Latn-CS"/>
              </w:rPr>
            </w:pPr>
            <w:r w:rsidRPr="00EB0ACE">
              <w:rPr>
                <w:sz w:val="20"/>
                <w:szCs w:val="20"/>
                <w:lang w:val="sr-Cyrl-BA"/>
              </w:rPr>
              <w:t>2</w:t>
            </w:r>
            <w:r>
              <w:rPr>
                <w:sz w:val="20"/>
                <w:szCs w:val="20"/>
                <w:lang w:val="sr-Cyrl-BA"/>
              </w:rPr>
              <w:t>9</w:t>
            </w:r>
            <w:r w:rsidRPr="00EB0ACE">
              <w:rPr>
                <w:sz w:val="20"/>
                <w:szCs w:val="20"/>
                <w:lang w:val="sr-Cyrl-BA"/>
              </w:rPr>
              <w:t>.</w:t>
            </w:r>
            <w:r w:rsidRPr="00E454C0">
              <w:rPr>
                <w:sz w:val="20"/>
                <w:szCs w:val="20"/>
                <w:lang w:val="sr-Latn-CS"/>
              </w:rPr>
              <w:t xml:space="preserve">Tomić D., Stevović V., Đurović D., Lazarević Đ., Stanisavljević R. (2016):  </w:t>
            </w:r>
            <w:hyperlink r:id="rId62" w:history="1">
              <w:r w:rsidRPr="00E454C0">
                <w:rPr>
                  <w:rStyle w:val="Hyperlink"/>
                  <w:sz w:val="20"/>
                  <w:szCs w:val="20"/>
                  <w:lang w:val="sr-Latn-CS"/>
                </w:rPr>
                <w:t>Forage yield of red clover cultivars on acid soils</w:t>
              </w:r>
            </w:hyperlink>
            <w:r w:rsidRPr="00E454C0">
              <w:rPr>
                <w:sz w:val="20"/>
                <w:szCs w:val="20"/>
                <w:lang w:val="sr-Latn-CS"/>
              </w:rPr>
              <w:t xml:space="preserve">. </w:t>
            </w:r>
            <w:r w:rsidRPr="00EB0ACE">
              <w:rPr>
                <w:sz w:val="20"/>
                <w:szCs w:val="20"/>
              </w:rPr>
              <w:t>Book of abstracts, 5th International Symposium on Agricultural Sciences "AgroReS 2016" February 29 – March 3, 2016; Banja Luka, Bosnia and Herzegovina, 5: 169.</w:t>
            </w:r>
            <w:r w:rsidRPr="00EB0ACE">
              <w:rPr>
                <w:sz w:val="20"/>
                <w:szCs w:val="20"/>
                <w:lang w:val="sr-Latn-CS"/>
              </w:rPr>
              <w:t xml:space="preserve"> ISBN 978-99938-93-37-0 M34</w:t>
            </w:r>
          </w:p>
          <w:p w:rsidR="00B60186" w:rsidRPr="00E454C0" w:rsidRDefault="00B60186" w:rsidP="008F09A4">
            <w:pPr>
              <w:ind w:left="284" w:hanging="284"/>
              <w:jc w:val="right"/>
              <w:outlineLvl w:val="0"/>
              <w:rPr>
                <w:b/>
                <w:sz w:val="16"/>
                <w:szCs w:val="16"/>
                <w:lang w:val="sr-Latn-CS"/>
              </w:rPr>
            </w:pPr>
            <w:r w:rsidRPr="00E454C0">
              <w:rPr>
                <w:b/>
                <w:sz w:val="16"/>
                <w:szCs w:val="16"/>
                <w:lang w:val="sr-Latn-CS"/>
              </w:rPr>
              <w:t>[M</w:t>
            </w:r>
            <w:r w:rsidRPr="00910CA7">
              <w:rPr>
                <w:b/>
                <w:sz w:val="16"/>
                <w:szCs w:val="16"/>
                <w:vertAlign w:val="subscript"/>
                <w:lang w:val="sr-Cyrl-CS"/>
              </w:rPr>
              <w:t>3</w:t>
            </w:r>
            <w:r w:rsidRPr="00E454C0">
              <w:rPr>
                <w:b/>
                <w:sz w:val="16"/>
                <w:szCs w:val="16"/>
                <w:vertAlign w:val="subscript"/>
                <w:lang w:val="sr-Latn-CS"/>
              </w:rPr>
              <w:t>4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 - </w:t>
            </w:r>
            <w:r w:rsidRPr="00910CA7">
              <w:rPr>
                <w:b/>
                <w:sz w:val="16"/>
                <w:szCs w:val="16"/>
              </w:rPr>
              <w:t>бр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. </w:t>
            </w:r>
            <w:r w:rsidRPr="00910CA7">
              <w:rPr>
                <w:b/>
                <w:sz w:val="16"/>
                <w:szCs w:val="16"/>
              </w:rPr>
              <w:t>бодова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 </w:t>
            </w:r>
            <w:r>
              <w:rPr>
                <w:b/>
                <w:sz w:val="16"/>
                <w:szCs w:val="16"/>
                <w:lang w:val="sr-Cyrl-CS"/>
              </w:rPr>
              <w:t>0,5</w:t>
            </w:r>
            <w:r w:rsidRPr="00E454C0">
              <w:rPr>
                <w:b/>
                <w:sz w:val="16"/>
                <w:szCs w:val="16"/>
                <w:lang w:val="sr-Latn-CS"/>
              </w:rPr>
              <w:t>]</w:t>
            </w:r>
          </w:p>
          <w:p w:rsidR="00B60186" w:rsidRPr="00E454C0" w:rsidRDefault="00B60186" w:rsidP="00E04EC8">
            <w:pPr>
              <w:ind w:left="284" w:hanging="284"/>
              <w:jc w:val="both"/>
              <w:rPr>
                <w:sz w:val="20"/>
                <w:szCs w:val="20"/>
                <w:lang w:val="sr-Latn-CS"/>
              </w:rPr>
            </w:pPr>
          </w:p>
          <w:p w:rsidR="00B60186" w:rsidRPr="00EB0ACE" w:rsidRDefault="00B60186" w:rsidP="00E04EC8">
            <w:pPr>
              <w:ind w:left="284" w:hanging="284"/>
              <w:jc w:val="both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Cyrl-BA"/>
              </w:rPr>
              <w:t>30</w:t>
            </w:r>
            <w:r w:rsidRPr="00EB0ACE">
              <w:rPr>
                <w:sz w:val="20"/>
                <w:szCs w:val="20"/>
                <w:lang w:val="sr-Cyrl-BA"/>
              </w:rPr>
              <w:t>.</w:t>
            </w:r>
            <w:r w:rsidRPr="00E454C0">
              <w:rPr>
                <w:sz w:val="20"/>
                <w:szCs w:val="20"/>
                <w:lang w:val="sr-Latn-CS"/>
              </w:rPr>
              <w:t xml:space="preserve">Tomić D., Stevović V., Đurović D., Lazarević Đ., Knežević J. (2016): </w:t>
            </w:r>
            <w:hyperlink r:id="rId63" w:history="1">
              <w:r w:rsidRPr="00E454C0">
                <w:rPr>
                  <w:rStyle w:val="Hyperlink"/>
                  <w:sz w:val="20"/>
                  <w:szCs w:val="20"/>
                  <w:lang w:val="sr-Latn-CS"/>
                </w:rPr>
                <w:t>The effect of foliar application of liquid organic fertilizer on red clover forage yield</w:t>
              </w:r>
            </w:hyperlink>
            <w:r w:rsidRPr="00E454C0">
              <w:rPr>
                <w:sz w:val="20"/>
                <w:szCs w:val="20"/>
                <w:lang w:val="sr-Latn-CS"/>
              </w:rPr>
              <w:t xml:space="preserve">. </w:t>
            </w:r>
            <w:r w:rsidRPr="00EB0ACE">
              <w:rPr>
                <w:sz w:val="20"/>
                <w:szCs w:val="20"/>
              </w:rPr>
              <w:t>Book of abstracts, 5th International Symposium on Agricultural Sciences "AgroReS 2016" February 29 - March 3, 2016; Banja Luka, Bosnia and Herzegovina, 5: 170.</w:t>
            </w:r>
            <w:r w:rsidRPr="00EB0ACE">
              <w:rPr>
                <w:sz w:val="20"/>
                <w:szCs w:val="20"/>
                <w:lang w:val="sr-Latn-CS"/>
              </w:rPr>
              <w:t xml:space="preserve"> ISBN 978-99938-93-37-0</w:t>
            </w:r>
            <w:r w:rsidRPr="00EB0ACE">
              <w:rPr>
                <w:sz w:val="20"/>
                <w:szCs w:val="20"/>
              </w:rPr>
              <w:t>.</w:t>
            </w:r>
            <w:r w:rsidRPr="00EB0ACE">
              <w:rPr>
                <w:sz w:val="20"/>
                <w:szCs w:val="20"/>
                <w:lang w:val="sr-Latn-CS"/>
              </w:rPr>
              <w:t xml:space="preserve"> M34</w:t>
            </w:r>
          </w:p>
          <w:p w:rsidR="00B60186" w:rsidRPr="00EB0ACE" w:rsidRDefault="00B60186" w:rsidP="00E04EC8">
            <w:pPr>
              <w:ind w:left="284" w:hanging="284"/>
              <w:jc w:val="both"/>
              <w:rPr>
                <w:sz w:val="20"/>
                <w:szCs w:val="20"/>
              </w:rPr>
            </w:pPr>
          </w:p>
          <w:p w:rsidR="00B60186" w:rsidRPr="008F09A4" w:rsidRDefault="00B60186" w:rsidP="008F09A4">
            <w:pPr>
              <w:jc w:val="both"/>
              <w:rPr>
                <w:sz w:val="16"/>
                <w:szCs w:val="16"/>
              </w:rPr>
            </w:pPr>
            <w:r w:rsidRPr="008F09A4">
              <w:rPr>
                <w:b/>
                <w:sz w:val="16"/>
                <w:szCs w:val="16"/>
              </w:rPr>
              <w:t>Укупно из категорије М30= 1хМ</w:t>
            </w:r>
            <w:r w:rsidRPr="008F09A4">
              <w:rPr>
                <w:b/>
                <w:sz w:val="16"/>
                <w:szCs w:val="16"/>
                <w:vertAlign w:val="subscript"/>
              </w:rPr>
              <w:t>31</w:t>
            </w:r>
            <w:r w:rsidRPr="008F09A4">
              <w:rPr>
                <w:b/>
                <w:sz w:val="16"/>
                <w:szCs w:val="16"/>
              </w:rPr>
              <w:t>+ 16хМ</w:t>
            </w:r>
            <w:r w:rsidRPr="008F09A4">
              <w:rPr>
                <w:b/>
                <w:sz w:val="16"/>
                <w:szCs w:val="16"/>
                <w:vertAlign w:val="subscript"/>
              </w:rPr>
              <w:t>33</w:t>
            </w:r>
            <w:r w:rsidRPr="008F09A4">
              <w:rPr>
                <w:b/>
                <w:sz w:val="16"/>
                <w:szCs w:val="16"/>
              </w:rPr>
              <w:t>+13 хМ</w:t>
            </w:r>
            <w:r w:rsidRPr="008F09A4">
              <w:rPr>
                <w:b/>
                <w:sz w:val="16"/>
                <w:szCs w:val="16"/>
                <w:vertAlign w:val="subscript"/>
              </w:rPr>
              <w:t>34</w:t>
            </w:r>
            <w:r w:rsidRPr="008F09A4">
              <w:rPr>
                <w:b/>
                <w:sz w:val="16"/>
                <w:szCs w:val="16"/>
              </w:rPr>
              <w:t>=24,5 бодова</w:t>
            </w:r>
          </w:p>
          <w:p w:rsidR="00B60186" w:rsidRPr="00EB0ACE" w:rsidRDefault="00B60186" w:rsidP="00A84E5E">
            <w:pPr>
              <w:jc w:val="both"/>
              <w:rPr>
                <w:sz w:val="20"/>
                <w:szCs w:val="20"/>
              </w:rPr>
            </w:pP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206CDD">
            <w:pPr>
              <w:pStyle w:val="ListParagraph"/>
              <w:numPr>
                <w:ilvl w:val="0"/>
                <w:numId w:val="3"/>
              </w:numPr>
              <w:ind w:left="361" w:hanging="361"/>
              <w:jc w:val="both"/>
              <w:rPr>
                <w:sz w:val="20"/>
                <w:szCs w:val="20"/>
                <w:lang w:val="ru-RU"/>
              </w:rPr>
            </w:pPr>
            <w:r w:rsidRPr="00E454C0">
              <w:rPr>
                <w:sz w:val="20"/>
                <w:szCs w:val="20"/>
                <w:lang w:val="ru-RU"/>
              </w:rPr>
              <w:t>Остварени резултати категорије 40 (аутор(и), наслов, година издавања, издавач, број страна):</w:t>
            </w:r>
          </w:p>
          <w:p w:rsidR="00B60186" w:rsidRPr="00EB0ACE" w:rsidRDefault="00B60186" w:rsidP="00015376">
            <w:pPr>
              <w:ind w:left="361"/>
              <w:jc w:val="both"/>
              <w:rPr>
                <w:sz w:val="20"/>
                <w:szCs w:val="20"/>
                <w:lang w:val="sr-Cyrl-BA"/>
              </w:rPr>
            </w:pPr>
            <w:r w:rsidRPr="00EB0ACE">
              <w:rPr>
                <w:sz w:val="20"/>
                <w:szCs w:val="20"/>
              </w:rPr>
              <w:t>a</w:t>
            </w:r>
            <w:r w:rsidRPr="00E454C0">
              <w:rPr>
                <w:sz w:val="20"/>
                <w:szCs w:val="20"/>
                <w:lang w:val="ru-RU"/>
              </w:rPr>
              <w:t>) укупно</w:t>
            </w:r>
            <w:r w:rsidRPr="00F01F56">
              <w:rPr>
                <w:sz w:val="20"/>
                <w:szCs w:val="20"/>
                <w:lang w:val="sr-Cyrl-BA"/>
              </w:rPr>
              <w:t>: 4</w:t>
            </w:r>
          </w:p>
          <w:p w:rsidR="00B60186" w:rsidRPr="00EB0ACE" w:rsidRDefault="00B60186" w:rsidP="00015376">
            <w:pPr>
              <w:ind w:left="361"/>
              <w:jc w:val="both"/>
              <w:rPr>
                <w:sz w:val="20"/>
                <w:szCs w:val="20"/>
                <w:lang w:val="sr-Cyrl-BA"/>
              </w:rPr>
            </w:pPr>
            <w:r w:rsidRPr="00E454C0">
              <w:rPr>
                <w:sz w:val="20"/>
                <w:szCs w:val="20"/>
                <w:lang w:val="ru-RU"/>
              </w:rPr>
              <w:t>б) од избора у звање</w:t>
            </w:r>
            <w:r w:rsidRPr="00EB0ACE">
              <w:rPr>
                <w:sz w:val="20"/>
                <w:szCs w:val="20"/>
                <w:lang w:val="sr-Cyrl-BA"/>
              </w:rPr>
              <w:t xml:space="preserve">: </w:t>
            </w:r>
            <w:r w:rsidRPr="00F76D78">
              <w:rPr>
                <w:b/>
                <w:sz w:val="20"/>
                <w:szCs w:val="20"/>
                <w:lang w:val="sr-Cyrl-BA"/>
              </w:rPr>
              <w:t>2</w:t>
            </w:r>
          </w:p>
        </w:tc>
      </w:tr>
      <w:tr w:rsidR="00B60186" w:rsidRPr="00526B30" w:rsidTr="00A84E5E">
        <w:trPr>
          <w:jc w:val="center"/>
        </w:trPr>
        <w:tc>
          <w:tcPr>
            <w:tcW w:w="9716" w:type="dxa"/>
          </w:tcPr>
          <w:p w:rsidR="00B60186" w:rsidRPr="00EB0ACE" w:rsidRDefault="00B60186" w:rsidP="00E04EC8">
            <w:pPr>
              <w:ind w:left="284" w:hanging="284"/>
              <w:jc w:val="both"/>
              <w:rPr>
                <w:sz w:val="20"/>
                <w:szCs w:val="20"/>
                <w:lang w:val="sr-Latn-CS"/>
              </w:rPr>
            </w:pPr>
            <w:r w:rsidRPr="00EB0ACE">
              <w:rPr>
                <w:sz w:val="20"/>
                <w:szCs w:val="20"/>
                <w:lang w:val="sr-Cyrl-BA"/>
              </w:rPr>
              <w:t>1.</w:t>
            </w:r>
            <w:r w:rsidRPr="00EB0ACE">
              <w:rPr>
                <w:sz w:val="20"/>
                <w:szCs w:val="20"/>
                <w:lang w:val="sr-Latn-CS"/>
              </w:rPr>
              <w:t xml:space="preserve">Stevović V., Đurović D., Đukić D., Jarak M. (2012): </w:t>
            </w:r>
            <w:hyperlink r:id="rId64" w:history="1">
              <w:r w:rsidRPr="00667DD8">
                <w:rPr>
                  <w:rStyle w:val="Hyperlink"/>
                  <w:sz w:val="20"/>
                  <w:szCs w:val="20"/>
                  <w:lang w:val="sr-Latn-CS"/>
                </w:rPr>
                <w:t>Primena krečnih materijala i bakterizacije u unapređenju proizvodnje kvalitetne stočne hrane na kiselim zemljištima</w:t>
              </w:r>
            </w:hyperlink>
            <w:r w:rsidRPr="00EB0ACE">
              <w:rPr>
                <w:sz w:val="20"/>
                <w:szCs w:val="20"/>
                <w:lang w:val="sr-Latn-CS"/>
              </w:rPr>
              <w:t>. Oplemenjivanje krmnih biljaka i proizvodnja stočne hrane na oranicama, Univerzitet u Kragujevcu, Agronomski fakultet u Čačku, 189-226. M45</w:t>
            </w:r>
          </w:p>
          <w:p w:rsidR="00B60186" w:rsidRPr="00EB0ACE" w:rsidRDefault="00B60186" w:rsidP="008F09A4">
            <w:pPr>
              <w:ind w:left="284" w:hanging="284"/>
              <w:jc w:val="right"/>
              <w:rPr>
                <w:sz w:val="20"/>
                <w:szCs w:val="20"/>
                <w:lang w:val="sr-Latn-CS"/>
              </w:rPr>
            </w:pPr>
          </w:p>
          <w:p w:rsidR="00B60186" w:rsidRDefault="00B60186" w:rsidP="00E04EC8">
            <w:pPr>
              <w:ind w:left="284" w:hanging="284"/>
              <w:jc w:val="both"/>
              <w:rPr>
                <w:sz w:val="20"/>
                <w:szCs w:val="20"/>
              </w:rPr>
            </w:pPr>
            <w:r w:rsidRPr="00EB0ACE">
              <w:rPr>
                <w:sz w:val="20"/>
                <w:szCs w:val="20"/>
                <w:lang w:val="sr-Cyrl-BA"/>
              </w:rPr>
              <w:t>2.</w:t>
            </w:r>
            <w:r w:rsidRPr="00EB0ACE">
              <w:rPr>
                <w:sz w:val="20"/>
                <w:szCs w:val="20"/>
                <w:lang w:val="sr-Latn-CS"/>
              </w:rPr>
              <w:t xml:space="preserve">Jarak M., Đukić D., Đurić S., Stevović V. (2012): </w:t>
            </w:r>
            <w:hyperlink r:id="rId65" w:history="1">
              <w:r w:rsidRPr="00667DD8">
                <w:rPr>
                  <w:rStyle w:val="Hyperlink"/>
                  <w:sz w:val="20"/>
                  <w:szCs w:val="20"/>
                  <w:lang w:val="sr-Latn-CS"/>
                </w:rPr>
                <w:t>Primena biofertilizatora u proizvodnji lucerke i crvene deteline. Oplemenjivanje krmnih biljaka i proizvodnja stočne hrane na oranicama.</w:t>
              </w:r>
            </w:hyperlink>
            <w:r w:rsidRPr="00EB0ACE">
              <w:rPr>
                <w:sz w:val="20"/>
                <w:szCs w:val="20"/>
                <w:lang w:val="sr-Latn-CS"/>
              </w:rPr>
              <w:t xml:space="preserve"> Univerzitet u Kragujevcu, Agronomski fakultet u Čačku,175-187. M45</w:t>
            </w:r>
          </w:p>
          <w:p w:rsidR="00B60186" w:rsidRPr="00EB0ACE" w:rsidRDefault="00B60186" w:rsidP="00911E77">
            <w:pPr>
              <w:rPr>
                <w:sz w:val="20"/>
                <w:szCs w:val="20"/>
                <w:lang w:val="sr-Latn-CS"/>
              </w:rPr>
            </w:pPr>
          </w:p>
          <w:p w:rsidR="00B60186" w:rsidRPr="008F09A4" w:rsidRDefault="00B60186" w:rsidP="00E04EC8">
            <w:pPr>
              <w:ind w:left="284" w:hanging="284"/>
              <w:jc w:val="both"/>
              <w:rPr>
                <w:sz w:val="20"/>
                <w:szCs w:val="20"/>
              </w:rPr>
            </w:pP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206CDD">
            <w:pPr>
              <w:pStyle w:val="ListParagraph"/>
              <w:numPr>
                <w:ilvl w:val="0"/>
                <w:numId w:val="3"/>
              </w:numPr>
              <w:ind w:left="361" w:hanging="361"/>
              <w:jc w:val="both"/>
              <w:rPr>
                <w:sz w:val="20"/>
                <w:szCs w:val="20"/>
                <w:lang w:val="ru-RU"/>
              </w:rPr>
            </w:pPr>
            <w:r w:rsidRPr="00E454C0">
              <w:rPr>
                <w:sz w:val="20"/>
                <w:szCs w:val="20"/>
                <w:lang w:val="ru-RU"/>
              </w:rPr>
              <w:t>Остварени резултати категорије 50 (аутор(и), наслов рада, часопис, година издавања, волумен (број):стране од-до):</w:t>
            </w:r>
          </w:p>
          <w:p w:rsidR="00B60186" w:rsidRPr="00EB0ACE" w:rsidRDefault="00B60186" w:rsidP="00015376">
            <w:pPr>
              <w:ind w:left="361"/>
              <w:jc w:val="both"/>
              <w:rPr>
                <w:sz w:val="20"/>
                <w:szCs w:val="20"/>
                <w:lang w:val="sr-Cyrl-BA"/>
              </w:rPr>
            </w:pPr>
            <w:r w:rsidRPr="00EB0ACE">
              <w:rPr>
                <w:sz w:val="20"/>
                <w:szCs w:val="20"/>
              </w:rPr>
              <w:t>a</w:t>
            </w:r>
            <w:r w:rsidRPr="00E454C0">
              <w:rPr>
                <w:sz w:val="20"/>
                <w:szCs w:val="20"/>
                <w:lang w:val="ru-RU"/>
              </w:rPr>
              <w:t>)</w:t>
            </w:r>
            <w:r w:rsidRPr="00E454C0">
              <w:rPr>
                <w:color w:val="FF0000"/>
                <w:sz w:val="20"/>
                <w:szCs w:val="20"/>
                <w:lang w:val="ru-RU"/>
              </w:rPr>
              <w:t xml:space="preserve"> </w:t>
            </w:r>
            <w:r w:rsidRPr="00E454C0">
              <w:rPr>
                <w:sz w:val="20"/>
                <w:szCs w:val="20"/>
                <w:lang w:val="ru-RU"/>
              </w:rPr>
              <w:t>укупно</w:t>
            </w:r>
            <w:r w:rsidRPr="00F01F56">
              <w:rPr>
                <w:sz w:val="20"/>
                <w:szCs w:val="20"/>
                <w:lang w:val="sr-Cyrl-BA"/>
              </w:rPr>
              <w:t xml:space="preserve">: </w:t>
            </w:r>
            <w:r w:rsidRPr="00F76D78">
              <w:rPr>
                <w:b/>
                <w:sz w:val="20"/>
                <w:szCs w:val="20"/>
                <w:lang w:val="sr-Cyrl-BA"/>
              </w:rPr>
              <w:t>47</w:t>
            </w:r>
          </w:p>
          <w:p w:rsidR="00B60186" w:rsidRPr="00EB0ACE" w:rsidRDefault="00B60186" w:rsidP="00015376">
            <w:pPr>
              <w:ind w:left="361"/>
              <w:jc w:val="both"/>
              <w:rPr>
                <w:sz w:val="20"/>
                <w:szCs w:val="20"/>
                <w:lang w:val="sr-Cyrl-BA"/>
              </w:rPr>
            </w:pPr>
            <w:r w:rsidRPr="00E454C0">
              <w:rPr>
                <w:sz w:val="20"/>
                <w:szCs w:val="20"/>
                <w:lang w:val="ru-RU"/>
              </w:rPr>
              <w:t>б) од избора у звање</w:t>
            </w:r>
            <w:r w:rsidRPr="00EB0ACE">
              <w:rPr>
                <w:sz w:val="20"/>
                <w:szCs w:val="20"/>
                <w:lang w:val="sr-Cyrl-BA"/>
              </w:rPr>
              <w:t xml:space="preserve">: </w:t>
            </w:r>
            <w:r w:rsidRPr="00F76D78">
              <w:rPr>
                <w:b/>
                <w:sz w:val="20"/>
                <w:szCs w:val="20"/>
                <w:lang w:val="sr-Cyrl-BA"/>
              </w:rPr>
              <w:t>3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E04EC8">
            <w:pPr>
              <w:ind w:left="284" w:hanging="284"/>
              <w:jc w:val="both"/>
              <w:rPr>
                <w:sz w:val="20"/>
                <w:szCs w:val="20"/>
              </w:rPr>
            </w:pPr>
            <w:r w:rsidRPr="00EB0ACE">
              <w:rPr>
                <w:sz w:val="20"/>
                <w:szCs w:val="20"/>
                <w:lang w:val="sr-Cyrl-BA"/>
              </w:rPr>
              <w:t>1.</w:t>
            </w:r>
            <w:r w:rsidRPr="00EB0ACE">
              <w:rPr>
                <w:sz w:val="20"/>
                <w:szCs w:val="20"/>
                <w:lang w:val="sr-Latn-CS"/>
              </w:rPr>
              <w:t>Tomić D., Stevović V., Đurović D., Lazarević Đ. (2012):</w:t>
            </w:r>
            <w:r w:rsidRPr="00EB0ACE">
              <w:rPr>
                <w:sz w:val="20"/>
                <w:szCs w:val="20"/>
                <w:lang w:val="sr-Cyrl-CS"/>
              </w:rPr>
              <w:t xml:space="preserve"> </w:t>
            </w:r>
            <w:hyperlink r:id="rId66" w:history="1">
              <w:r w:rsidRPr="00667DD8">
                <w:rPr>
                  <w:rStyle w:val="Hyperlink"/>
                  <w:sz w:val="20"/>
                  <w:szCs w:val="20"/>
                  <w:lang w:val="sr-Latn-CS"/>
                </w:rPr>
                <w:t>The impact of soil liming on the productivity of grass-legume mixture of red clover (</w:t>
              </w:r>
              <w:r w:rsidRPr="00667DD8">
                <w:rPr>
                  <w:rStyle w:val="Hyperlink"/>
                  <w:i/>
                  <w:sz w:val="20"/>
                  <w:szCs w:val="20"/>
                  <w:lang w:val="sr-Latn-CS"/>
                </w:rPr>
                <w:t>Trifolium pratense</w:t>
              </w:r>
              <w:r w:rsidRPr="00667DD8">
                <w:rPr>
                  <w:rStyle w:val="Hyperlink"/>
                  <w:sz w:val="20"/>
                  <w:szCs w:val="20"/>
                  <w:lang w:val="sr-Latn-CS"/>
                </w:rPr>
                <w:t xml:space="preserve"> L.) and italian ryegrass (</w:t>
              </w:r>
              <w:r w:rsidRPr="00667DD8">
                <w:rPr>
                  <w:rStyle w:val="Hyperlink"/>
                  <w:i/>
                  <w:sz w:val="20"/>
                  <w:szCs w:val="20"/>
                  <w:lang w:val="sr-Latn-CS"/>
                </w:rPr>
                <w:t>Lolium Italicum</w:t>
              </w:r>
              <w:r w:rsidRPr="00667DD8">
                <w:rPr>
                  <w:rStyle w:val="Hyperlink"/>
                  <w:sz w:val="20"/>
                  <w:szCs w:val="20"/>
                  <w:lang w:val="sr-Latn-CS"/>
                </w:rPr>
                <w:t xml:space="preserve"> L.)</w:t>
              </w:r>
            </w:hyperlink>
            <w:r w:rsidRPr="00EB0ACE">
              <w:rPr>
                <w:sz w:val="20"/>
                <w:szCs w:val="20"/>
                <w:lang w:val="sr-Latn-CS"/>
              </w:rPr>
              <w:t>.</w:t>
            </w:r>
            <w:r w:rsidRPr="00EB0ACE">
              <w:rPr>
                <w:sz w:val="20"/>
                <w:szCs w:val="20"/>
                <w:lang w:val="sr-Cyrl-CS"/>
              </w:rPr>
              <w:t xml:space="preserve"> </w:t>
            </w:r>
            <w:r w:rsidRPr="00EB0ACE">
              <w:rPr>
                <w:sz w:val="20"/>
                <w:szCs w:val="20"/>
                <w:lang w:val="sr-Latn-CS"/>
              </w:rPr>
              <w:t>Acta Agriculturae Serbica, 17(33): 21-29.</w:t>
            </w:r>
            <w:r w:rsidRPr="00EB0ACE">
              <w:rPr>
                <w:sz w:val="20"/>
                <w:szCs w:val="20"/>
                <w:lang w:val="sr-Cyrl-CS"/>
              </w:rPr>
              <w:t xml:space="preserve"> </w:t>
            </w:r>
            <w:r w:rsidRPr="00EB0ACE">
              <w:rPr>
                <w:sz w:val="20"/>
                <w:szCs w:val="20"/>
              </w:rPr>
              <w:t>M</w:t>
            </w:r>
            <w:r w:rsidRPr="00EB0ACE">
              <w:rPr>
                <w:sz w:val="20"/>
                <w:szCs w:val="20"/>
                <w:lang w:val="sr-Cyrl-CS"/>
              </w:rPr>
              <w:t>5</w:t>
            </w:r>
            <w:r>
              <w:rPr>
                <w:sz w:val="20"/>
                <w:szCs w:val="20"/>
              </w:rPr>
              <w:t>2</w:t>
            </w:r>
          </w:p>
          <w:p w:rsidR="00B60186" w:rsidRPr="00EB0ACE" w:rsidRDefault="00B60186" w:rsidP="008F09A4">
            <w:pPr>
              <w:ind w:left="284" w:hanging="284"/>
              <w:jc w:val="right"/>
              <w:rPr>
                <w:sz w:val="20"/>
                <w:szCs w:val="20"/>
                <w:lang w:val="sr-Latn-CS"/>
              </w:rPr>
            </w:pPr>
            <w:r w:rsidRPr="00910CA7">
              <w:rPr>
                <w:b/>
                <w:sz w:val="16"/>
                <w:szCs w:val="16"/>
              </w:rPr>
              <w:t>[M</w:t>
            </w:r>
            <w:r>
              <w:rPr>
                <w:b/>
                <w:sz w:val="16"/>
                <w:szCs w:val="16"/>
                <w:vertAlign w:val="subscript"/>
                <w:lang w:val="sr-Cyrl-CS"/>
              </w:rPr>
              <w:t>5</w:t>
            </w:r>
            <w:r>
              <w:rPr>
                <w:b/>
                <w:sz w:val="16"/>
                <w:szCs w:val="16"/>
                <w:vertAlign w:val="subscript"/>
              </w:rPr>
              <w:t>2</w:t>
            </w:r>
            <w:r w:rsidRPr="00910CA7">
              <w:rPr>
                <w:b/>
                <w:sz w:val="16"/>
                <w:szCs w:val="16"/>
              </w:rPr>
              <w:t xml:space="preserve"> - бр. бодова</w:t>
            </w:r>
            <w:r>
              <w:rPr>
                <w:b/>
                <w:sz w:val="16"/>
                <w:szCs w:val="16"/>
              </w:rPr>
              <w:t xml:space="preserve"> 1,5</w:t>
            </w:r>
            <w:r w:rsidRPr="00910CA7">
              <w:rPr>
                <w:b/>
                <w:sz w:val="16"/>
                <w:szCs w:val="16"/>
              </w:rPr>
              <w:t>]</w:t>
            </w:r>
          </w:p>
          <w:p w:rsidR="00B60186" w:rsidRPr="00EB0ACE" w:rsidRDefault="00B60186" w:rsidP="00E04EC8">
            <w:pPr>
              <w:ind w:left="284" w:hanging="284"/>
              <w:jc w:val="both"/>
              <w:rPr>
                <w:sz w:val="20"/>
                <w:szCs w:val="20"/>
                <w:lang w:val="sr-Latn-CS"/>
              </w:rPr>
            </w:pPr>
            <w:r w:rsidRPr="00EB0ACE">
              <w:rPr>
                <w:sz w:val="20"/>
                <w:szCs w:val="20"/>
                <w:lang w:val="sr-Cyrl-BA"/>
              </w:rPr>
              <w:t>2.</w:t>
            </w:r>
            <w:r w:rsidRPr="00EB0ACE">
              <w:rPr>
                <w:sz w:val="20"/>
                <w:szCs w:val="20"/>
                <w:lang w:val="sr-Latn-CS"/>
              </w:rPr>
              <w:t xml:space="preserve">Bokan N., Karagić Đ., Mihailović V., Tomić D., Stevović V., Milošević B. (2013): </w:t>
            </w:r>
            <w:hyperlink r:id="rId67" w:history="1">
              <w:r w:rsidRPr="00667DD8">
                <w:rPr>
                  <w:rStyle w:val="Hyperlink"/>
                  <w:sz w:val="20"/>
                  <w:szCs w:val="20"/>
                  <w:lang w:val="sr-Latn-CS"/>
                </w:rPr>
                <w:t>Effect of liming on grain yield of field peas</w:t>
              </w:r>
            </w:hyperlink>
            <w:r w:rsidRPr="00EB0ACE">
              <w:rPr>
                <w:sz w:val="20"/>
                <w:szCs w:val="20"/>
                <w:lang w:val="sr-Latn-CS"/>
              </w:rPr>
              <w:t>. Agro-knowledge Journal, 14 (4): 631-638. M51</w:t>
            </w:r>
          </w:p>
          <w:p w:rsidR="00B60186" w:rsidRPr="00EB0ACE" w:rsidRDefault="00B60186" w:rsidP="008F09A4">
            <w:pPr>
              <w:ind w:left="284" w:hanging="284"/>
              <w:jc w:val="right"/>
              <w:rPr>
                <w:sz w:val="20"/>
                <w:szCs w:val="20"/>
                <w:lang w:val="sr-Latn-CS"/>
              </w:rPr>
            </w:pPr>
            <w:r w:rsidRPr="00E454C0">
              <w:rPr>
                <w:b/>
                <w:sz w:val="16"/>
                <w:szCs w:val="16"/>
                <w:lang w:val="sr-Latn-CS"/>
              </w:rPr>
              <w:t>[M</w:t>
            </w:r>
            <w:r>
              <w:rPr>
                <w:b/>
                <w:sz w:val="16"/>
                <w:szCs w:val="16"/>
                <w:vertAlign w:val="subscript"/>
                <w:lang w:val="sr-Cyrl-CS"/>
              </w:rPr>
              <w:t>51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 - </w:t>
            </w:r>
            <w:r w:rsidRPr="00910CA7">
              <w:rPr>
                <w:b/>
                <w:sz w:val="16"/>
                <w:szCs w:val="16"/>
              </w:rPr>
              <w:t>бр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. </w:t>
            </w:r>
            <w:r w:rsidRPr="00910CA7">
              <w:rPr>
                <w:b/>
                <w:sz w:val="16"/>
                <w:szCs w:val="16"/>
              </w:rPr>
              <w:t>бодова</w:t>
            </w:r>
            <w:r w:rsidRPr="00E454C0">
              <w:rPr>
                <w:b/>
                <w:sz w:val="16"/>
                <w:szCs w:val="16"/>
                <w:lang w:val="sr-Latn-CS"/>
              </w:rPr>
              <w:t>2]</w:t>
            </w:r>
          </w:p>
          <w:p w:rsidR="00B60186" w:rsidRPr="00EB0ACE" w:rsidRDefault="00B60186" w:rsidP="00E04EC8">
            <w:pPr>
              <w:ind w:left="284" w:hanging="284"/>
              <w:jc w:val="both"/>
              <w:rPr>
                <w:sz w:val="20"/>
                <w:szCs w:val="20"/>
                <w:lang w:val="sr-Latn-CS"/>
              </w:rPr>
            </w:pPr>
            <w:r w:rsidRPr="00EB0ACE">
              <w:rPr>
                <w:sz w:val="20"/>
                <w:szCs w:val="20"/>
                <w:lang w:val="sr-Cyrl-BA"/>
              </w:rPr>
              <w:t>3.</w:t>
            </w:r>
            <w:r w:rsidRPr="00EB0ACE">
              <w:rPr>
                <w:sz w:val="20"/>
                <w:szCs w:val="20"/>
                <w:lang w:val="sr-Latn-CS"/>
              </w:rPr>
              <w:t xml:space="preserve">Knežević J., Stevović V., Tomić D., Stanisavljević R., Aksić M., Ćirić S. (2014): </w:t>
            </w:r>
            <w:hyperlink r:id="rId68" w:history="1">
              <w:r w:rsidRPr="00667DD8">
                <w:rPr>
                  <w:rStyle w:val="Hyperlink"/>
                  <w:sz w:val="20"/>
                  <w:szCs w:val="20"/>
                  <w:lang w:val="sr-Latn-CS"/>
                </w:rPr>
                <w:t>Application of cornmeal at ensiling of alfalfa cocksfoot and their mixture</w:t>
              </w:r>
            </w:hyperlink>
            <w:r w:rsidRPr="00EB0ACE">
              <w:rPr>
                <w:sz w:val="20"/>
                <w:szCs w:val="20"/>
                <w:lang w:val="sr-Latn-CS"/>
              </w:rPr>
              <w:t xml:space="preserve">. </w:t>
            </w:r>
            <w:r w:rsidRPr="00EB0ACE">
              <w:rPr>
                <w:i/>
                <w:sz w:val="20"/>
                <w:szCs w:val="20"/>
                <w:lang w:val="sr-Latn-CS"/>
              </w:rPr>
              <w:t>Acta Agriculturae Serbica</w:t>
            </w:r>
            <w:r w:rsidRPr="00EB0ACE">
              <w:rPr>
                <w:sz w:val="20"/>
                <w:szCs w:val="20"/>
                <w:lang w:val="sr-Latn-CS"/>
              </w:rPr>
              <w:t>, 19(38): 143-150. M52</w:t>
            </w:r>
          </w:p>
          <w:p w:rsidR="00B60186" w:rsidRPr="00E454C0" w:rsidRDefault="00B60186" w:rsidP="008F09A4">
            <w:pPr>
              <w:jc w:val="right"/>
              <w:rPr>
                <w:b/>
                <w:sz w:val="16"/>
                <w:szCs w:val="16"/>
                <w:lang w:val="sr-Latn-CS"/>
              </w:rPr>
            </w:pPr>
            <w:r w:rsidRPr="00E454C0">
              <w:rPr>
                <w:b/>
                <w:sz w:val="16"/>
                <w:szCs w:val="16"/>
                <w:lang w:val="sr-Latn-CS"/>
              </w:rPr>
              <w:t>[M</w:t>
            </w:r>
            <w:r>
              <w:rPr>
                <w:b/>
                <w:sz w:val="16"/>
                <w:szCs w:val="16"/>
                <w:vertAlign w:val="subscript"/>
                <w:lang w:val="sr-Cyrl-CS"/>
              </w:rPr>
              <w:t>52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 - </w:t>
            </w:r>
            <w:r w:rsidRPr="00910CA7">
              <w:rPr>
                <w:b/>
                <w:sz w:val="16"/>
                <w:szCs w:val="16"/>
              </w:rPr>
              <w:t>бр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. </w:t>
            </w:r>
            <w:r w:rsidRPr="00910CA7">
              <w:rPr>
                <w:b/>
                <w:sz w:val="16"/>
                <w:szCs w:val="16"/>
              </w:rPr>
              <w:t>бодова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 1,5]</w:t>
            </w:r>
          </w:p>
          <w:p w:rsidR="00B60186" w:rsidRPr="00E454C0" w:rsidRDefault="00B60186" w:rsidP="003B4A54">
            <w:pPr>
              <w:jc w:val="both"/>
              <w:rPr>
                <w:sz w:val="16"/>
                <w:szCs w:val="16"/>
                <w:lang w:val="sr-Latn-CS"/>
              </w:rPr>
            </w:pPr>
            <w:r w:rsidRPr="00E454C0">
              <w:rPr>
                <w:b/>
                <w:sz w:val="16"/>
                <w:szCs w:val="16"/>
                <w:lang w:val="ru-RU"/>
              </w:rPr>
              <w:t>Укупно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 </w:t>
            </w:r>
            <w:r w:rsidRPr="00E454C0">
              <w:rPr>
                <w:b/>
                <w:sz w:val="16"/>
                <w:szCs w:val="16"/>
                <w:lang w:val="ru-RU"/>
              </w:rPr>
              <w:t>из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 </w:t>
            </w:r>
            <w:r w:rsidRPr="00E454C0">
              <w:rPr>
                <w:b/>
                <w:sz w:val="16"/>
                <w:szCs w:val="16"/>
                <w:lang w:val="ru-RU"/>
              </w:rPr>
              <w:t>категорије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 </w:t>
            </w:r>
            <w:r w:rsidRPr="00E454C0">
              <w:rPr>
                <w:b/>
                <w:sz w:val="16"/>
                <w:szCs w:val="16"/>
                <w:lang w:val="ru-RU"/>
              </w:rPr>
              <w:t>М</w:t>
            </w:r>
            <w:r w:rsidRPr="00E454C0">
              <w:rPr>
                <w:b/>
                <w:sz w:val="16"/>
                <w:szCs w:val="16"/>
                <w:lang w:val="sr-Latn-CS"/>
              </w:rPr>
              <w:t>50= 1</w:t>
            </w:r>
            <w:r w:rsidRPr="00E454C0">
              <w:rPr>
                <w:b/>
                <w:sz w:val="16"/>
                <w:szCs w:val="16"/>
                <w:lang w:val="ru-RU"/>
              </w:rPr>
              <w:t>хМ</w:t>
            </w:r>
            <w:r w:rsidRPr="00E454C0">
              <w:rPr>
                <w:b/>
                <w:sz w:val="16"/>
                <w:szCs w:val="16"/>
                <w:vertAlign w:val="subscript"/>
                <w:lang w:val="sr-Latn-CS"/>
              </w:rPr>
              <w:t>51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+ </w:t>
            </w:r>
            <w:r>
              <w:rPr>
                <w:b/>
                <w:sz w:val="16"/>
                <w:szCs w:val="16"/>
                <w:lang w:val="sr-Latn-CS"/>
              </w:rPr>
              <w:t>2</w:t>
            </w:r>
            <w:r w:rsidRPr="00E454C0">
              <w:rPr>
                <w:b/>
                <w:sz w:val="16"/>
                <w:szCs w:val="16"/>
                <w:lang w:val="ru-RU"/>
              </w:rPr>
              <w:t>хМ</w:t>
            </w:r>
            <w:r w:rsidRPr="00E454C0">
              <w:rPr>
                <w:b/>
                <w:sz w:val="16"/>
                <w:szCs w:val="16"/>
                <w:vertAlign w:val="subscript"/>
                <w:lang w:val="sr-Latn-CS"/>
              </w:rPr>
              <w:t>52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 =</w:t>
            </w:r>
            <w:r>
              <w:rPr>
                <w:b/>
                <w:sz w:val="16"/>
                <w:szCs w:val="16"/>
                <w:lang w:val="sr-Latn-CS"/>
              </w:rPr>
              <w:t xml:space="preserve"> 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5 </w:t>
            </w:r>
            <w:r w:rsidRPr="00E454C0">
              <w:rPr>
                <w:b/>
                <w:sz w:val="16"/>
                <w:szCs w:val="16"/>
                <w:lang w:val="ru-RU"/>
              </w:rPr>
              <w:t>бодова</w:t>
            </w:r>
          </w:p>
          <w:p w:rsidR="00B60186" w:rsidRPr="00E454C0" w:rsidRDefault="00B60186" w:rsidP="008F09A4">
            <w:pPr>
              <w:jc w:val="both"/>
              <w:rPr>
                <w:sz w:val="20"/>
                <w:szCs w:val="20"/>
                <w:lang w:val="sr-Latn-CS"/>
              </w:rPr>
            </w:pP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206CDD">
            <w:pPr>
              <w:pStyle w:val="ListParagraph"/>
              <w:numPr>
                <w:ilvl w:val="0"/>
                <w:numId w:val="3"/>
              </w:numPr>
              <w:ind w:left="361" w:hanging="361"/>
              <w:jc w:val="both"/>
              <w:rPr>
                <w:sz w:val="20"/>
                <w:szCs w:val="20"/>
                <w:lang w:val="ru-RU"/>
              </w:rPr>
            </w:pPr>
            <w:r w:rsidRPr="00E454C0">
              <w:rPr>
                <w:sz w:val="20"/>
                <w:szCs w:val="20"/>
                <w:lang w:val="ru-RU"/>
              </w:rPr>
              <w:t>Остварени резултати категорије 60 (аутор(и), наслов рада, назив скупа, датум одржавања, место одржавања, организатор, број странице(а) зборника/часописа где је штампан извод):</w:t>
            </w:r>
          </w:p>
          <w:p w:rsidR="00B60186" w:rsidRPr="00F76D78" w:rsidRDefault="00B60186" w:rsidP="00015376">
            <w:pPr>
              <w:ind w:left="361"/>
              <w:jc w:val="both"/>
              <w:rPr>
                <w:b/>
                <w:sz w:val="20"/>
                <w:szCs w:val="20"/>
                <w:lang w:val="sr-Cyrl-BA"/>
              </w:rPr>
            </w:pPr>
            <w:r w:rsidRPr="00EB0ACE">
              <w:rPr>
                <w:sz w:val="20"/>
                <w:szCs w:val="20"/>
              </w:rPr>
              <w:t>a</w:t>
            </w:r>
            <w:r w:rsidRPr="00E454C0">
              <w:rPr>
                <w:sz w:val="20"/>
                <w:szCs w:val="20"/>
                <w:lang w:val="ru-RU"/>
              </w:rPr>
              <w:t>) укупно</w:t>
            </w:r>
            <w:r w:rsidRPr="00F01F56">
              <w:rPr>
                <w:sz w:val="20"/>
                <w:szCs w:val="20"/>
                <w:lang w:val="sr-Cyrl-BA"/>
              </w:rPr>
              <w:t xml:space="preserve">: </w:t>
            </w:r>
            <w:r w:rsidRPr="00F76D78">
              <w:rPr>
                <w:b/>
                <w:sz w:val="20"/>
                <w:szCs w:val="20"/>
                <w:lang w:val="sr-Cyrl-BA"/>
              </w:rPr>
              <w:t>58</w:t>
            </w:r>
          </w:p>
          <w:p w:rsidR="00B60186" w:rsidRPr="00EB0ACE" w:rsidRDefault="00B60186" w:rsidP="00015376">
            <w:pPr>
              <w:ind w:left="361"/>
              <w:jc w:val="both"/>
              <w:rPr>
                <w:sz w:val="20"/>
                <w:szCs w:val="20"/>
                <w:lang w:val="sr-Cyrl-BA"/>
              </w:rPr>
            </w:pPr>
            <w:r w:rsidRPr="00E454C0">
              <w:rPr>
                <w:sz w:val="20"/>
                <w:szCs w:val="20"/>
                <w:lang w:val="ru-RU"/>
              </w:rPr>
              <w:t>б) од избора у звање</w:t>
            </w:r>
            <w:r w:rsidRPr="00EB0ACE">
              <w:rPr>
                <w:sz w:val="20"/>
                <w:szCs w:val="20"/>
                <w:lang w:val="sr-Cyrl-BA"/>
              </w:rPr>
              <w:t xml:space="preserve">: </w:t>
            </w:r>
            <w:r w:rsidRPr="00F76D78">
              <w:rPr>
                <w:b/>
                <w:sz w:val="20"/>
                <w:szCs w:val="20"/>
                <w:lang w:val="sr-Cyrl-BA"/>
              </w:rPr>
              <w:t>19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B0ACE" w:rsidRDefault="00B60186" w:rsidP="00E04EC8">
            <w:pPr>
              <w:ind w:left="284" w:hanging="284"/>
              <w:jc w:val="both"/>
              <w:rPr>
                <w:sz w:val="20"/>
                <w:szCs w:val="20"/>
                <w:lang w:val="sr-Latn-CS"/>
              </w:rPr>
            </w:pPr>
            <w:r w:rsidRPr="00EB0ACE">
              <w:rPr>
                <w:sz w:val="20"/>
                <w:szCs w:val="20"/>
                <w:lang w:val="sr-Cyrl-BA"/>
              </w:rPr>
              <w:t>1.</w:t>
            </w:r>
            <w:r w:rsidRPr="00EB0ACE">
              <w:rPr>
                <w:sz w:val="20"/>
                <w:szCs w:val="20"/>
                <w:lang w:val="sr-Latn-CS"/>
              </w:rPr>
              <w:t xml:space="preserve">Tomić D., Stevović V. Đurović D. (2011): </w:t>
            </w:r>
            <w:hyperlink r:id="rId69" w:history="1">
              <w:r w:rsidRPr="00667DD8">
                <w:rPr>
                  <w:rStyle w:val="Hyperlink"/>
                  <w:sz w:val="20"/>
                  <w:szCs w:val="20"/>
                  <w:lang w:val="sr-Latn-CS"/>
                </w:rPr>
                <w:t xml:space="preserve">Uticaj folijarne primene fosfora i kalijuma na prinos i komponente prinosa semena genotipova crvene deteline </w:t>
              </w:r>
              <w:r w:rsidRPr="00667DD8">
                <w:rPr>
                  <w:rStyle w:val="Hyperlink"/>
                  <w:i/>
                  <w:sz w:val="20"/>
                  <w:szCs w:val="20"/>
                  <w:lang w:val="sr-Latn-CS"/>
                </w:rPr>
                <w:t>(Trifolium pratense L.)</w:t>
              </w:r>
            </w:hyperlink>
            <w:r w:rsidRPr="00EB0ACE">
              <w:rPr>
                <w:i/>
                <w:sz w:val="20"/>
                <w:szCs w:val="20"/>
                <w:lang w:val="sr-Latn-CS"/>
              </w:rPr>
              <w:t>.</w:t>
            </w:r>
            <w:r w:rsidRPr="00EB0ACE">
              <w:rPr>
                <w:sz w:val="20"/>
                <w:szCs w:val="20"/>
                <w:lang w:val="sr-Latn-CS"/>
              </w:rPr>
              <w:t xml:space="preserve"> Zbornik radova sa 16. savetovanja o biotehnologiji, Agronomski fakultet Čačak, 16(18): 65-71. M63</w:t>
            </w:r>
          </w:p>
          <w:p w:rsidR="00B60186" w:rsidRDefault="00B60186" w:rsidP="003B4A54">
            <w:pPr>
              <w:ind w:left="284" w:hanging="284"/>
              <w:jc w:val="right"/>
              <w:outlineLvl w:val="0"/>
              <w:rPr>
                <w:b/>
                <w:sz w:val="16"/>
                <w:szCs w:val="16"/>
              </w:rPr>
            </w:pPr>
            <w:r w:rsidRPr="00910CA7">
              <w:rPr>
                <w:b/>
                <w:sz w:val="16"/>
                <w:szCs w:val="16"/>
              </w:rPr>
              <w:t>[M</w:t>
            </w:r>
            <w:r w:rsidRPr="003B4A54">
              <w:rPr>
                <w:b/>
                <w:sz w:val="16"/>
                <w:szCs w:val="16"/>
                <w:vertAlign w:val="subscript"/>
              </w:rPr>
              <w:t>63</w:t>
            </w:r>
            <w:r w:rsidRPr="00910CA7">
              <w:rPr>
                <w:b/>
                <w:sz w:val="16"/>
                <w:szCs w:val="16"/>
              </w:rPr>
              <w:t xml:space="preserve"> - бр. бодова </w:t>
            </w:r>
            <w:r>
              <w:rPr>
                <w:b/>
                <w:sz w:val="16"/>
                <w:szCs w:val="16"/>
                <w:lang w:val="sr-Cyrl-CS"/>
              </w:rPr>
              <w:t>0,5</w:t>
            </w:r>
            <w:r w:rsidRPr="00910CA7">
              <w:rPr>
                <w:b/>
                <w:sz w:val="16"/>
                <w:szCs w:val="16"/>
              </w:rPr>
              <w:t>]</w:t>
            </w:r>
          </w:p>
          <w:p w:rsidR="00B60186" w:rsidRPr="00EB0ACE" w:rsidRDefault="00B60186" w:rsidP="003B4A54">
            <w:pPr>
              <w:ind w:left="284" w:hanging="284"/>
              <w:jc w:val="right"/>
              <w:rPr>
                <w:sz w:val="20"/>
                <w:szCs w:val="20"/>
                <w:lang w:val="sr-Latn-CS"/>
              </w:rPr>
            </w:pPr>
          </w:p>
          <w:p w:rsidR="00B60186" w:rsidRPr="00EB0ACE" w:rsidRDefault="00B60186" w:rsidP="00E04EC8">
            <w:pPr>
              <w:pStyle w:val="Heading1"/>
              <w:numPr>
                <w:ilvl w:val="0"/>
                <w:numId w:val="16"/>
              </w:numPr>
              <w:rPr>
                <w:b w:val="0"/>
                <w:color w:val="auto"/>
                <w:sz w:val="20"/>
                <w:szCs w:val="20"/>
                <w:lang w:val="en-US"/>
              </w:rPr>
            </w:pPr>
            <w:r w:rsidRPr="00EB0ACE">
              <w:rPr>
                <w:b w:val="0"/>
                <w:color w:val="auto"/>
                <w:sz w:val="20"/>
                <w:szCs w:val="20"/>
                <w:lang w:val="sr-Cyrl-BA"/>
              </w:rPr>
              <w:t>2.</w:t>
            </w:r>
            <w:r w:rsidRPr="00EB0ACE">
              <w:rPr>
                <w:b w:val="0"/>
                <w:color w:val="auto"/>
                <w:sz w:val="20"/>
                <w:szCs w:val="20"/>
              </w:rPr>
              <w:t>Marković D., Tomi</w:t>
            </w:r>
            <w:r w:rsidRPr="00EB0ACE">
              <w:rPr>
                <w:b w:val="0"/>
                <w:color w:val="auto"/>
                <w:sz w:val="20"/>
                <w:szCs w:val="20"/>
                <w:lang w:val="sr-Latn-CS"/>
              </w:rPr>
              <w:t>ć</w:t>
            </w:r>
            <w:r w:rsidRPr="00EB0ACE">
              <w:rPr>
                <w:b w:val="0"/>
                <w:color w:val="auto"/>
                <w:sz w:val="20"/>
                <w:szCs w:val="20"/>
              </w:rPr>
              <w:t xml:space="preserve"> D., Stevović V., Pešović U., Ranđić S. (2011):</w:t>
            </w:r>
            <w:r w:rsidRPr="00EB0ACE">
              <w:rPr>
                <w:b w:val="0"/>
                <w:i/>
                <w:color w:val="auto"/>
                <w:sz w:val="20"/>
                <w:szCs w:val="20"/>
              </w:rPr>
              <w:t xml:space="preserve"> </w:t>
            </w:r>
            <w:hyperlink r:id="rId70" w:history="1">
              <w:r w:rsidRPr="00E454C0">
                <w:rPr>
                  <w:rStyle w:val="Hyperlink"/>
                  <w:b w:val="0"/>
                  <w:sz w:val="20"/>
                  <w:szCs w:val="20"/>
                  <w:lang w:val="sr-Latn-CS"/>
                </w:rPr>
                <w:t>Web servisi u poljoprivredi</w:t>
              </w:r>
            </w:hyperlink>
            <w:r w:rsidRPr="00E454C0">
              <w:rPr>
                <w:b w:val="0"/>
                <w:color w:val="auto"/>
                <w:sz w:val="20"/>
                <w:szCs w:val="20"/>
                <w:lang w:val="sr-Latn-CS"/>
              </w:rPr>
              <w:t>.</w:t>
            </w:r>
            <w:r w:rsidRPr="00EB0ACE">
              <w:rPr>
                <w:b w:val="0"/>
                <w:color w:val="auto"/>
                <w:sz w:val="20"/>
                <w:szCs w:val="20"/>
                <w:lang w:val="sr-Latn-CS"/>
              </w:rPr>
              <w:t xml:space="preserve"> Zbornik radova sa 16. savetovanja o biotehnologiji, Agronomski fakultet Čačak, 16(18):195-200. M63</w:t>
            </w:r>
          </w:p>
          <w:p w:rsidR="00B60186" w:rsidRPr="003B4A54" w:rsidRDefault="00B60186" w:rsidP="003B4A54">
            <w:pPr>
              <w:pStyle w:val="Heading1"/>
              <w:tabs>
                <w:tab w:val="clear" w:pos="720"/>
              </w:tabs>
              <w:ind w:left="284" w:hanging="284"/>
              <w:jc w:val="right"/>
              <w:rPr>
                <w:color w:val="auto"/>
                <w:sz w:val="20"/>
                <w:szCs w:val="20"/>
                <w:lang w:val="sr-Latn-CS"/>
              </w:rPr>
            </w:pPr>
            <w:r w:rsidRPr="003B4A54">
              <w:rPr>
                <w:sz w:val="16"/>
                <w:szCs w:val="16"/>
              </w:rPr>
              <w:t>[M</w:t>
            </w:r>
            <w:r w:rsidRPr="003B4A54">
              <w:rPr>
                <w:sz w:val="16"/>
                <w:szCs w:val="16"/>
                <w:vertAlign w:val="subscript"/>
              </w:rPr>
              <w:t>63</w:t>
            </w:r>
            <w:r w:rsidRPr="003B4A54">
              <w:rPr>
                <w:sz w:val="16"/>
                <w:szCs w:val="16"/>
              </w:rPr>
              <w:t xml:space="preserve"> - бр. бодова </w:t>
            </w:r>
            <w:r w:rsidRPr="003B4A54">
              <w:rPr>
                <w:sz w:val="16"/>
                <w:szCs w:val="16"/>
                <w:lang w:val="sr-Cyrl-CS"/>
              </w:rPr>
              <w:t>0,5</w:t>
            </w:r>
            <w:r w:rsidRPr="003B4A54">
              <w:rPr>
                <w:sz w:val="16"/>
                <w:szCs w:val="16"/>
              </w:rPr>
              <w:t>]</w:t>
            </w:r>
          </w:p>
          <w:p w:rsidR="00B60186" w:rsidRPr="00EB0ACE" w:rsidRDefault="00B60186" w:rsidP="00E04EC8">
            <w:pPr>
              <w:pStyle w:val="Heading1"/>
              <w:tabs>
                <w:tab w:val="clear" w:pos="720"/>
              </w:tabs>
              <w:ind w:left="284" w:hanging="284"/>
              <w:rPr>
                <w:b w:val="0"/>
                <w:color w:val="auto"/>
                <w:sz w:val="20"/>
                <w:szCs w:val="20"/>
                <w:lang w:val="sr-Latn-CS"/>
              </w:rPr>
            </w:pPr>
            <w:r w:rsidRPr="00EB0ACE">
              <w:rPr>
                <w:b w:val="0"/>
                <w:color w:val="auto"/>
                <w:sz w:val="20"/>
                <w:szCs w:val="20"/>
                <w:lang w:val="sr-Cyrl-BA"/>
              </w:rPr>
              <w:t>3.</w:t>
            </w:r>
            <w:r w:rsidRPr="00EB0ACE">
              <w:rPr>
                <w:b w:val="0"/>
                <w:color w:val="auto"/>
                <w:sz w:val="20"/>
                <w:szCs w:val="20"/>
                <w:lang w:val="sr-Latn-CS"/>
              </w:rPr>
              <w:t xml:space="preserve">Tomić D., Stevović V., Đurović D., Bokan N. (2012): </w:t>
            </w:r>
            <w:hyperlink r:id="rId71" w:history="1">
              <w:r w:rsidRPr="00667DD8">
                <w:rPr>
                  <w:rStyle w:val="Hyperlink"/>
                  <w:b w:val="0"/>
                  <w:sz w:val="20"/>
                  <w:szCs w:val="20"/>
                  <w:lang w:val="sr-Latn-CS"/>
                </w:rPr>
                <w:t>Uticaj kalcizacije zemljišta na prinos krme crvene deteline (</w:t>
              </w:r>
              <w:r w:rsidRPr="00667DD8">
                <w:rPr>
                  <w:rStyle w:val="Hyperlink"/>
                  <w:b w:val="0"/>
                  <w:i/>
                  <w:sz w:val="20"/>
                  <w:szCs w:val="20"/>
                  <w:lang w:val="sr-Latn-CS"/>
                </w:rPr>
                <w:t>Trifolium pratense</w:t>
              </w:r>
              <w:r w:rsidRPr="00667DD8">
                <w:rPr>
                  <w:rStyle w:val="Hyperlink"/>
                  <w:b w:val="0"/>
                  <w:sz w:val="20"/>
                  <w:szCs w:val="20"/>
                  <w:lang w:val="sr-Latn-CS"/>
                </w:rPr>
                <w:t xml:space="preserve"> L.) gajene u čistoj setvi i u smeši sa italijanskim ljuljem (</w:t>
              </w:r>
              <w:r w:rsidRPr="00667DD8">
                <w:rPr>
                  <w:rStyle w:val="Hyperlink"/>
                  <w:b w:val="0"/>
                  <w:i/>
                  <w:sz w:val="20"/>
                  <w:szCs w:val="20"/>
                  <w:lang w:val="sr-Latn-CS"/>
                </w:rPr>
                <w:t>Lolium italicum</w:t>
              </w:r>
              <w:r w:rsidRPr="00667DD8">
                <w:rPr>
                  <w:rStyle w:val="Hyperlink"/>
                  <w:b w:val="0"/>
                  <w:sz w:val="20"/>
                  <w:szCs w:val="20"/>
                  <w:lang w:val="sr-Latn-CS"/>
                </w:rPr>
                <w:t xml:space="preserve"> L.)</w:t>
              </w:r>
            </w:hyperlink>
            <w:r w:rsidRPr="00EB0ACE">
              <w:rPr>
                <w:b w:val="0"/>
                <w:color w:val="auto"/>
                <w:sz w:val="20"/>
                <w:szCs w:val="20"/>
                <w:lang w:val="sr-Latn-CS"/>
              </w:rPr>
              <w:t>. Zbornik radova sa 17. Savetovanja o biotehnologiji, Agronomski fakultet Čačak, 17(19):146-150. M63</w:t>
            </w:r>
          </w:p>
          <w:p w:rsidR="00B60186" w:rsidRPr="00EB0ACE" w:rsidRDefault="00B60186" w:rsidP="003B4A54">
            <w:pPr>
              <w:ind w:left="284" w:hanging="284"/>
              <w:jc w:val="right"/>
              <w:rPr>
                <w:sz w:val="20"/>
                <w:szCs w:val="20"/>
                <w:lang w:val="sr-Latn-CS"/>
              </w:rPr>
            </w:pPr>
            <w:r w:rsidRPr="00E454C0">
              <w:rPr>
                <w:b/>
                <w:sz w:val="16"/>
                <w:szCs w:val="16"/>
                <w:lang w:val="hr-HR"/>
              </w:rPr>
              <w:t>[</w:t>
            </w:r>
            <w:r w:rsidRPr="00910CA7">
              <w:rPr>
                <w:b/>
                <w:sz w:val="16"/>
                <w:szCs w:val="16"/>
              </w:rPr>
              <w:t>M</w:t>
            </w:r>
            <w:r w:rsidRPr="00E454C0">
              <w:rPr>
                <w:b/>
                <w:sz w:val="16"/>
                <w:szCs w:val="16"/>
                <w:vertAlign w:val="subscript"/>
                <w:lang w:val="hr-HR"/>
              </w:rPr>
              <w:t>63</w:t>
            </w:r>
            <w:r w:rsidRPr="00E454C0">
              <w:rPr>
                <w:b/>
                <w:sz w:val="16"/>
                <w:szCs w:val="16"/>
                <w:lang w:val="hr-HR"/>
              </w:rPr>
              <w:t xml:space="preserve"> - бр. бодова </w:t>
            </w:r>
            <w:r>
              <w:rPr>
                <w:b/>
                <w:sz w:val="16"/>
                <w:szCs w:val="16"/>
                <w:lang w:val="sr-Cyrl-CS"/>
              </w:rPr>
              <w:t>0,5</w:t>
            </w:r>
            <w:r w:rsidRPr="00E454C0">
              <w:rPr>
                <w:b/>
                <w:sz w:val="16"/>
                <w:szCs w:val="16"/>
                <w:lang w:val="hr-HR"/>
              </w:rPr>
              <w:t>]</w:t>
            </w:r>
          </w:p>
          <w:p w:rsidR="00B60186" w:rsidRPr="00EB0ACE" w:rsidRDefault="00B60186" w:rsidP="00E04EC8">
            <w:pPr>
              <w:pStyle w:val="Heading1"/>
              <w:tabs>
                <w:tab w:val="clear" w:pos="720"/>
              </w:tabs>
              <w:ind w:left="284" w:hanging="284"/>
              <w:rPr>
                <w:b w:val="0"/>
                <w:color w:val="auto"/>
                <w:sz w:val="20"/>
                <w:szCs w:val="20"/>
                <w:lang w:val="sr-Latn-CS"/>
              </w:rPr>
            </w:pPr>
            <w:r w:rsidRPr="00EB0ACE">
              <w:rPr>
                <w:b w:val="0"/>
                <w:color w:val="auto"/>
                <w:sz w:val="20"/>
                <w:szCs w:val="20"/>
                <w:lang w:val="sr-Cyrl-BA"/>
              </w:rPr>
              <w:t>4.</w:t>
            </w:r>
            <w:r w:rsidRPr="00EB0ACE">
              <w:rPr>
                <w:b w:val="0"/>
                <w:color w:val="auto"/>
                <w:sz w:val="20"/>
                <w:szCs w:val="20"/>
                <w:lang w:val="sr-Latn-CS"/>
              </w:rPr>
              <w:t xml:space="preserve">Marković D., Tomić D., Stevović V., Pešović U., Ranđić S. (2012): </w:t>
            </w:r>
            <w:hyperlink r:id="rId72" w:history="1">
              <w:r w:rsidRPr="00667DD8">
                <w:rPr>
                  <w:rStyle w:val="Hyperlink"/>
                  <w:b w:val="0"/>
                  <w:sz w:val="20"/>
                  <w:szCs w:val="20"/>
                  <w:lang w:val="sr-Latn-CS"/>
                </w:rPr>
                <w:t>Pretraga nad podacima semantičkog veba</w:t>
              </w:r>
            </w:hyperlink>
            <w:r w:rsidRPr="00EB0ACE">
              <w:rPr>
                <w:b w:val="0"/>
                <w:color w:val="auto"/>
                <w:sz w:val="20"/>
                <w:szCs w:val="20"/>
                <w:lang w:val="sr-Latn-CS"/>
              </w:rPr>
              <w:t>. Zbornik radova sa 17. Savetovanja o biotehnologiji, Agronomski fakultet Čačak, 17(19):541-545. M63</w:t>
            </w:r>
          </w:p>
          <w:p w:rsidR="00B60186" w:rsidRPr="00EB0ACE" w:rsidRDefault="00B60186" w:rsidP="003B4A54">
            <w:pPr>
              <w:ind w:left="284" w:hanging="284"/>
              <w:jc w:val="right"/>
              <w:rPr>
                <w:sz w:val="20"/>
                <w:szCs w:val="20"/>
                <w:lang w:val="sr-Latn-CS"/>
              </w:rPr>
            </w:pPr>
            <w:r w:rsidRPr="00E454C0">
              <w:rPr>
                <w:b/>
                <w:sz w:val="16"/>
                <w:szCs w:val="16"/>
                <w:lang w:val="sr-Latn-CS"/>
              </w:rPr>
              <w:t>[M</w:t>
            </w:r>
            <w:r w:rsidRPr="00E454C0">
              <w:rPr>
                <w:b/>
                <w:sz w:val="16"/>
                <w:szCs w:val="16"/>
                <w:vertAlign w:val="subscript"/>
                <w:lang w:val="sr-Latn-CS"/>
              </w:rPr>
              <w:t>63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 - </w:t>
            </w:r>
            <w:r w:rsidRPr="00910CA7">
              <w:rPr>
                <w:b/>
                <w:sz w:val="16"/>
                <w:szCs w:val="16"/>
              </w:rPr>
              <w:t>бр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. </w:t>
            </w:r>
            <w:r w:rsidRPr="00910CA7">
              <w:rPr>
                <w:b/>
                <w:sz w:val="16"/>
                <w:szCs w:val="16"/>
              </w:rPr>
              <w:t>бодова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 </w:t>
            </w:r>
            <w:r>
              <w:rPr>
                <w:b/>
                <w:sz w:val="16"/>
                <w:szCs w:val="16"/>
                <w:lang w:val="sr-Cyrl-CS"/>
              </w:rPr>
              <w:t>0,5</w:t>
            </w:r>
            <w:r w:rsidRPr="00E454C0">
              <w:rPr>
                <w:b/>
                <w:sz w:val="16"/>
                <w:szCs w:val="16"/>
                <w:lang w:val="sr-Latn-CS"/>
              </w:rPr>
              <w:t>]</w:t>
            </w:r>
          </w:p>
          <w:p w:rsidR="00B60186" w:rsidRPr="00EB0ACE" w:rsidRDefault="00B60186" w:rsidP="00E04EC8">
            <w:pPr>
              <w:ind w:left="284" w:hanging="284"/>
              <w:jc w:val="both"/>
              <w:rPr>
                <w:sz w:val="20"/>
                <w:szCs w:val="20"/>
                <w:lang w:val="sr-Latn-CS"/>
              </w:rPr>
            </w:pPr>
            <w:r w:rsidRPr="00EB0ACE">
              <w:rPr>
                <w:sz w:val="20"/>
                <w:szCs w:val="20"/>
                <w:lang w:val="sr-Cyrl-BA"/>
              </w:rPr>
              <w:t>5.</w:t>
            </w:r>
            <w:r w:rsidRPr="00EB0ACE">
              <w:rPr>
                <w:sz w:val="20"/>
                <w:szCs w:val="20"/>
                <w:lang w:val="sr-Latn-CS"/>
              </w:rPr>
              <w:t xml:space="preserve">Tomić D., Stevović V., Djurović D., Bokan N., Stanisavljević R. (2013): </w:t>
            </w:r>
            <w:hyperlink r:id="rId73" w:history="1">
              <w:r w:rsidRPr="00667DD8">
                <w:rPr>
                  <w:rStyle w:val="Hyperlink"/>
                  <w:sz w:val="20"/>
                  <w:szCs w:val="20"/>
                  <w:lang w:val="sr-Latn-CS"/>
                </w:rPr>
                <w:t>Uticaj kalcizacije zemljišta i đubrenja azotom na produktivnost crvene deteline i italijanskog ljulja gajenih u združenoj setvi</w:t>
              </w:r>
            </w:hyperlink>
            <w:r w:rsidRPr="00EB0ACE">
              <w:rPr>
                <w:sz w:val="20"/>
                <w:szCs w:val="20"/>
                <w:lang w:val="sr-Latn-CS"/>
              </w:rPr>
              <w:t>. Zbornik radova, XVIII Savetovanje o biotehnologiji sa međunarodnim učešćem, Agronomski fakultet Čačak 15.-16. mart 2013, 18 (20): 557-562. M63</w:t>
            </w:r>
          </w:p>
          <w:p w:rsidR="00B60186" w:rsidRPr="00EB0ACE" w:rsidRDefault="00B60186" w:rsidP="003B4A54">
            <w:pPr>
              <w:ind w:left="284" w:hanging="284"/>
              <w:jc w:val="right"/>
              <w:rPr>
                <w:sz w:val="20"/>
                <w:szCs w:val="20"/>
                <w:lang w:val="sr-Latn-CS"/>
              </w:rPr>
            </w:pPr>
            <w:r w:rsidRPr="00E454C0">
              <w:rPr>
                <w:b/>
                <w:sz w:val="16"/>
                <w:szCs w:val="16"/>
                <w:lang w:val="sr-Latn-CS"/>
              </w:rPr>
              <w:t>[M</w:t>
            </w:r>
            <w:r w:rsidRPr="00E454C0">
              <w:rPr>
                <w:b/>
                <w:sz w:val="16"/>
                <w:szCs w:val="16"/>
                <w:vertAlign w:val="subscript"/>
                <w:lang w:val="sr-Latn-CS"/>
              </w:rPr>
              <w:t>63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 - </w:t>
            </w:r>
            <w:r w:rsidRPr="00910CA7">
              <w:rPr>
                <w:b/>
                <w:sz w:val="16"/>
                <w:szCs w:val="16"/>
              </w:rPr>
              <w:t>бр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. </w:t>
            </w:r>
            <w:r w:rsidRPr="00910CA7">
              <w:rPr>
                <w:b/>
                <w:sz w:val="16"/>
                <w:szCs w:val="16"/>
              </w:rPr>
              <w:t>бодова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 </w:t>
            </w:r>
            <w:r>
              <w:rPr>
                <w:b/>
                <w:sz w:val="16"/>
                <w:szCs w:val="16"/>
                <w:lang w:val="sr-Cyrl-CS"/>
              </w:rPr>
              <w:t>0,5</w:t>
            </w:r>
            <w:r w:rsidRPr="00E454C0">
              <w:rPr>
                <w:b/>
                <w:sz w:val="16"/>
                <w:szCs w:val="16"/>
                <w:lang w:val="sr-Latn-CS"/>
              </w:rPr>
              <w:t>]</w:t>
            </w:r>
          </w:p>
          <w:p w:rsidR="00B60186" w:rsidRPr="00EB0ACE" w:rsidRDefault="00B60186" w:rsidP="00E04EC8">
            <w:pPr>
              <w:ind w:left="284" w:hanging="284"/>
              <w:jc w:val="both"/>
              <w:rPr>
                <w:sz w:val="20"/>
                <w:szCs w:val="20"/>
                <w:lang w:val="sr-Latn-CS"/>
              </w:rPr>
            </w:pPr>
            <w:r w:rsidRPr="00EB0ACE">
              <w:rPr>
                <w:sz w:val="20"/>
                <w:szCs w:val="20"/>
                <w:lang w:val="sr-Cyrl-BA"/>
              </w:rPr>
              <w:t>6.</w:t>
            </w:r>
            <w:r w:rsidRPr="00EB0ACE">
              <w:rPr>
                <w:sz w:val="20"/>
                <w:szCs w:val="20"/>
                <w:lang w:val="sr-Latn-CS"/>
              </w:rPr>
              <w:t xml:space="preserve">Marković D., Tomić D., Stevović V., Pešović U., Ranđić S. (2013): </w:t>
            </w:r>
            <w:hyperlink r:id="rId74" w:history="1">
              <w:r w:rsidRPr="00667DD8">
                <w:rPr>
                  <w:rStyle w:val="Hyperlink"/>
                  <w:sz w:val="20"/>
                  <w:szCs w:val="20"/>
                  <w:lang w:val="sr-Latn-CS"/>
                </w:rPr>
                <w:t>Praćenje intenziteta svetlosnog zračenja u biljnoj proizvodnji</w:t>
              </w:r>
            </w:hyperlink>
            <w:r w:rsidRPr="00EB0ACE">
              <w:rPr>
                <w:sz w:val="20"/>
                <w:szCs w:val="20"/>
                <w:lang w:val="sr-Latn-CS"/>
              </w:rPr>
              <w:t>. Zbornik radova, XVIII Savetovanje o biotehnologiji sa međunarodnim učešćem, Agronomski fakultet Čačak 15.-16. mart 2013, 18 (20): 353-358. M63</w:t>
            </w:r>
          </w:p>
          <w:p w:rsidR="00B60186" w:rsidRPr="00EB0ACE" w:rsidRDefault="00B60186" w:rsidP="003B4A54">
            <w:pPr>
              <w:ind w:left="284" w:hanging="284"/>
              <w:jc w:val="right"/>
              <w:rPr>
                <w:sz w:val="20"/>
                <w:szCs w:val="20"/>
                <w:lang w:val="sr-Latn-CS"/>
              </w:rPr>
            </w:pPr>
            <w:r w:rsidRPr="00E454C0">
              <w:rPr>
                <w:b/>
                <w:sz w:val="16"/>
                <w:szCs w:val="16"/>
                <w:lang w:val="sr-Latn-CS"/>
              </w:rPr>
              <w:t>[M</w:t>
            </w:r>
            <w:r w:rsidRPr="00E454C0">
              <w:rPr>
                <w:b/>
                <w:sz w:val="16"/>
                <w:szCs w:val="16"/>
                <w:vertAlign w:val="subscript"/>
                <w:lang w:val="sr-Latn-CS"/>
              </w:rPr>
              <w:t>63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 - </w:t>
            </w:r>
            <w:r w:rsidRPr="00910CA7">
              <w:rPr>
                <w:b/>
                <w:sz w:val="16"/>
                <w:szCs w:val="16"/>
              </w:rPr>
              <w:t>бр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. </w:t>
            </w:r>
            <w:r w:rsidRPr="00910CA7">
              <w:rPr>
                <w:b/>
                <w:sz w:val="16"/>
                <w:szCs w:val="16"/>
              </w:rPr>
              <w:t>бодова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 </w:t>
            </w:r>
            <w:r>
              <w:rPr>
                <w:b/>
                <w:sz w:val="16"/>
                <w:szCs w:val="16"/>
                <w:lang w:val="sr-Cyrl-CS"/>
              </w:rPr>
              <w:t>0,5</w:t>
            </w:r>
            <w:r w:rsidRPr="00E454C0">
              <w:rPr>
                <w:b/>
                <w:sz w:val="16"/>
                <w:szCs w:val="16"/>
                <w:lang w:val="sr-Latn-CS"/>
              </w:rPr>
              <w:t>]</w:t>
            </w:r>
          </w:p>
          <w:p w:rsidR="00B60186" w:rsidRPr="00EB0ACE" w:rsidRDefault="00B60186" w:rsidP="00E04EC8">
            <w:pPr>
              <w:ind w:left="284" w:hanging="284"/>
              <w:jc w:val="both"/>
              <w:rPr>
                <w:sz w:val="20"/>
                <w:szCs w:val="20"/>
                <w:lang w:val="sr-Latn-CS"/>
              </w:rPr>
            </w:pPr>
            <w:r w:rsidRPr="00EB0ACE">
              <w:rPr>
                <w:sz w:val="20"/>
                <w:szCs w:val="20"/>
                <w:lang w:val="sr-Cyrl-BA"/>
              </w:rPr>
              <w:t>7.</w:t>
            </w:r>
            <w:r w:rsidRPr="00E454C0">
              <w:rPr>
                <w:sz w:val="20"/>
                <w:szCs w:val="20"/>
                <w:lang w:val="sr-Latn-CS"/>
              </w:rPr>
              <w:t xml:space="preserve">Tomić D., Stevović V., Đurović D., Stanisavljević R., Bokan N. (2014): </w:t>
            </w:r>
            <w:hyperlink r:id="rId75" w:history="1">
              <w:r w:rsidRPr="00E454C0">
                <w:rPr>
                  <w:rStyle w:val="Hyperlink"/>
                  <w:sz w:val="20"/>
                  <w:szCs w:val="20"/>
                  <w:lang w:val="sr-Latn-CS"/>
                </w:rPr>
                <w:t>Uticaj kalcizacije zemljišta na prinos krme i semena žutog zvezdana (</w:t>
              </w:r>
              <w:r w:rsidRPr="00E454C0">
                <w:rPr>
                  <w:rStyle w:val="Hyperlink"/>
                  <w:i/>
                  <w:sz w:val="20"/>
                  <w:szCs w:val="20"/>
                  <w:lang w:val="sr-Latn-CS"/>
                </w:rPr>
                <w:t>Lotus corniculatus</w:t>
              </w:r>
              <w:r w:rsidRPr="00E454C0">
                <w:rPr>
                  <w:rStyle w:val="Hyperlink"/>
                  <w:sz w:val="20"/>
                  <w:szCs w:val="20"/>
                  <w:lang w:val="sr-Latn-CS"/>
                </w:rPr>
                <w:t xml:space="preserve"> L.)</w:t>
              </w:r>
            </w:hyperlink>
            <w:r w:rsidRPr="00EB0ACE">
              <w:rPr>
                <w:sz w:val="20"/>
                <w:szCs w:val="20"/>
              </w:rPr>
              <w:t xml:space="preserve">. Zbornik radova XIX Savetovanja o Biotehnologiji </w:t>
            </w:r>
            <w:r w:rsidRPr="00EB0ACE">
              <w:rPr>
                <w:sz w:val="20"/>
                <w:szCs w:val="20"/>
                <w:lang w:val="sr-Latn-CS"/>
              </w:rPr>
              <w:t>sa međunarodnim učešćem, Agronomski fakultet u Čačku 7.-8. mart 2014, 19 (21): 77-81. M63</w:t>
            </w:r>
          </w:p>
          <w:p w:rsidR="00B60186" w:rsidRPr="00E454C0" w:rsidRDefault="00B60186" w:rsidP="003B4A54">
            <w:pPr>
              <w:jc w:val="right"/>
              <w:rPr>
                <w:sz w:val="20"/>
                <w:szCs w:val="20"/>
                <w:lang w:val="sr-Latn-CS"/>
              </w:rPr>
            </w:pPr>
            <w:r w:rsidRPr="00E454C0">
              <w:rPr>
                <w:b/>
                <w:sz w:val="16"/>
                <w:szCs w:val="16"/>
                <w:lang w:val="sr-Latn-CS"/>
              </w:rPr>
              <w:t>[M</w:t>
            </w:r>
            <w:r w:rsidRPr="00E454C0">
              <w:rPr>
                <w:b/>
                <w:sz w:val="16"/>
                <w:szCs w:val="16"/>
                <w:vertAlign w:val="subscript"/>
                <w:lang w:val="sr-Latn-CS"/>
              </w:rPr>
              <w:t>63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 - </w:t>
            </w:r>
            <w:r w:rsidRPr="00910CA7">
              <w:rPr>
                <w:b/>
                <w:sz w:val="16"/>
                <w:szCs w:val="16"/>
              </w:rPr>
              <w:t>бр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. </w:t>
            </w:r>
            <w:r w:rsidRPr="00910CA7">
              <w:rPr>
                <w:b/>
                <w:sz w:val="16"/>
                <w:szCs w:val="16"/>
              </w:rPr>
              <w:t>бодова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 </w:t>
            </w:r>
            <w:r>
              <w:rPr>
                <w:b/>
                <w:sz w:val="16"/>
                <w:szCs w:val="16"/>
                <w:lang w:val="sr-Cyrl-CS"/>
              </w:rPr>
              <w:t>0,5</w:t>
            </w:r>
            <w:r w:rsidRPr="00E454C0">
              <w:rPr>
                <w:b/>
                <w:sz w:val="16"/>
                <w:szCs w:val="16"/>
                <w:lang w:val="sr-Latn-CS"/>
              </w:rPr>
              <w:t>]</w:t>
            </w:r>
          </w:p>
          <w:p w:rsidR="00B60186" w:rsidRPr="00EB0ACE" w:rsidRDefault="00B60186" w:rsidP="00E04EC8">
            <w:pPr>
              <w:ind w:left="284" w:hanging="284"/>
              <w:jc w:val="both"/>
              <w:rPr>
                <w:sz w:val="20"/>
                <w:szCs w:val="20"/>
                <w:lang w:val="sr-Latn-CS"/>
              </w:rPr>
            </w:pPr>
            <w:r w:rsidRPr="00EB0ACE">
              <w:rPr>
                <w:sz w:val="20"/>
                <w:szCs w:val="20"/>
                <w:lang w:val="sr-Cyrl-BA"/>
              </w:rPr>
              <w:t>8.</w:t>
            </w:r>
            <w:r w:rsidRPr="00EB0ACE">
              <w:rPr>
                <w:sz w:val="20"/>
                <w:szCs w:val="20"/>
                <w:lang w:val="sr-Latn-CS"/>
              </w:rPr>
              <w:t xml:space="preserve">Marković D., Tomić D., Stevović V., Pešović U., Ranđić S. (2014): </w:t>
            </w:r>
            <w:hyperlink r:id="rId76" w:history="1">
              <w:r w:rsidRPr="00667DD8">
                <w:rPr>
                  <w:rStyle w:val="Hyperlink"/>
                  <w:sz w:val="20"/>
                  <w:szCs w:val="20"/>
                  <w:lang w:val="sr-Latn-CS"/>
                </w:rPr>
                <w:t>Mobilna aplikacija za praćenje intenziteta sunčevog zračenja i njena primena u poljoprivredi</w:t>
              </w:r>
            </w:hyperlink>
            <w:r w:rsidRPr="00EB0ACE">
              <w:rPr>
                <w:sz w:val="20"/>
                <w:szCs w:val="20"/>
                <w:lang w:val="sr-Latn-CS"/>
              </w:rPr>
              <w:t>. Zbornik radova, XIX Savetovanje o biotehnologiji sa međunarodnim učešćem, Agronomski fakultet Čačak 7.-8. mart 2014, 19 (21): 111-116. M63</w:t>
            </w:r>
          </w:p>
          <w:p w:rsidR="00B60186" w:rsidRPr="00EB0ACE" w:rsidRDefault="00B60186" w:rsidP="003B4A54">
            <w:pPr>
              <w:ind w:left="284" w:hanging="284"/>
              <w:jc w:val="right"/>
              <w:rPr>
                <w:sz w:val="20"/>
                <w:szCs w:val="20"/>
                <w:lang w:val="sr-Latn-CS"/>
              </w:rPr>
            </w:pPr>
            <w:r w:rsidRPr="00910CA7">
              <w:rPr>
                <w:b/>
                <w:sz w:val="16"/>
                <w:szCs w:val="16"/>
              </w:rPr>
              <w:t>[M</w:t>
            </w:r>
            <w:r w:rsidRPr="003B4A54">
              <w:rPr>
                <w:b/>
                <w:sz w:val="16"/>
                <w:szCs w:val="16"/>
                <w:vertAlign w:val="subscript"/>
              </w:rPr>
              <w:t>63</w:t>
            </w:r>
            <w:r w:rsidRPr="00910CA7">
              <w:rPr>
                <w:b/>
                <w:sz w:val="16"/>
                <w:szCs w:val="16"/>
              </w:rPr>
              <w:t xml:space="preserve"> - бр. бодова </w:t>
            </w:r>
            <w:r>
              <w:rPr>
                <w:b/>
                <w:sz w:val="16"/>
                <w:szCs w:val="16"/>
                <w:lang w:val="sr-Cyrl-CS"/>
              </w:rPr>
              <w:t>0,5</w:t>
            </w:r>
            <w:r w:rsidRPr="00910CA7">
              <w:rPr>
                <w:b/>
                <w:sz w:val="16"/>
                <w:szCs w:val="16"/>
              </w:rPr>
              <w:t>]</w:t>
            </w:r>
          </w:p>
          <w:p w:rsidR="00B60186" w:rsidRPr="00EB0ACE" w:rsidRDefault="00B60186" w:rsidP="00E04EC8">
            <w:pPr>
              <w:ind w:left="284" w:hanging="284"/>
              <w:jc w:val="both"/>
              <w:rPr>
                <w:sz w:val="20"/>
                <w:szCs w:val="20"/>
                <w:lang w:val="sr-Latn-CS"/>
              </w:rPr>
            </w:pPr>
            <w:r w:rsidRPr="00EB0ACE">
              <w:rPr>
                <w:sz w:val="20"/>
                <w:szCs w:val="20"/>
                <w:lang w:val="sr-Cyrl-BA"/>
              </w:rPr>
              <w:t>9.</w:t>
            </w:r>
            <w:r w:rsidRPr="00EB0ACE">
              <w:rPr>
                <w:sz w:val="20"/>
                <w:szCs w:val="20"/>
                <w:lang w:val="sr-Latn-CS"/>
              </w:rPr>
              <w:t xml:space="preserve">Stevović V., Đurović D., Tomić D. (2015): </w:t>
            </w:r>
            <w:hyperlink r:id="rId77" w:history="1">
              <w:r w:rsidRPr="00667DD8">
                <w:rPr>
                  <w:rStyle w:val="Hyperlink"/>
                  <w:sz w:val="20"/>
                  <w:szCs w:val="20"/>
                  <w:lang w:val="sr-Latn-CS"/>
                </w:rPr>
                <w:t>Liming of acid soils as a measure of improving high quality feed production</w:t>
              </w:r>
            </w:hyperlink>
            <w:r w:rsidRPr="00EB0ACE">
              <w:rPr>
                <w:sz w:val="20"/>
                <w:szCs w:val="20"/>
                <w:lang w:val="sr-Latn-CS"/>
              </w:rPr>
              <w:t>. Book of abstracts. VII Symposium with international participation, Innovations in Crop and Vegetable Production. University of Belgrade, Faculty of Agriculture, Belgrade – Zemun, Institut za ratarstvo i povrtarstvo, ed. Prof. dr Dušan Kovačević, prof. dr Željko Dolijanović, doc. dr Đorđe Moravčević, 7: 12-13. ISBN 978-86-7834-237-0.   M62</w:t>
            </w:r>
          </w:p>
          <w:p w:rsidR="00B60186" w:rsidRPr="00EB0ACE" w:rsidRDefault="00B60186" w:rsidP="003B4A54">
            <w:pPr>
              <w:ind w:left="284" w:hanging="284"/>
              <w:jc w:val="right"/>
              <w:rPr>
                <w:sz w:val="20"/>
                <w:szCs w:val="20"/>
                <w:lang w:val="sr-Latn-CS"/>
              </w:rPr>
            </w:pPr>
            <w:r w:rsidRPr="00E454C0">
              <w:rPr>
                <w:b/>
                <w:sz w:val="16"/>
                <w:szCs w:val="16"/>
                <w:lang w:val="sr-Latn-CS"/>
              </w:rPr>
              <w:t>[M</w:t>
            </w:r>
            <w:r w:rsidRPr="00E454C0">
              <w:rPr>
                <w:b/>
                <w:sz w:val="16"/>
                <w:szCs w:val="16"/>
                <w:vertAlign w:val="subscript"/>
                <w:lang w:val="sr-Latn-CS"/>
              </w:rPr>
              <w:t>62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 - </w:t>
            </w:r>
            <w:r w:rsidRPr="00910CA7">
              <w:rPr>
                <w:b/>
                <w:sz w:val="16"/>
                <w:szCs w:val="16"/>
              </w:rPr>
              <w:t>бр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. </w:t>
            </w:r>
            <w:r w:rsidRPr="00910CA7">
              <w:rPr>
                <w:b/>
                <w:sz w:val="16"/>
                <w:szCs w:val="16"/>
              </w:rPr>
              <w:t>бодова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 </w:t>
            </w:r>
            <w:r w:rsidRPr="00647CF9">
              <w:rPr>
                <w:sz w:val="16"/>
                <w:szCs w:val="16"/>
                <w:lang w:val="sr-Cyrl-CS"/>
              </w:rPr>
              <w:t>0,5</w:t>
            </w:r>
            <w:r w:rsidRPr="00E454C0">
              <w:rPr>
                <w:b/>
                <w:sz w:val="16"/>
                <w:szCs w:val="16"/>
                <w:lang w:val="sr-Latn-CS"/>
              </w:rPr>
              <w:t>]</w:t>
            </w:r>
          </w:p>
          <w:p w:rsidR="00B60186" w:rsidRPr="00EB0ACE" w:rsidRDefault="00B60186" w:rsidP="00E04EC8">
            <w:pPr>
              <w:ind w:left="284" w:hanging="284"/>
              <w:jc w:val="both"/>
              <w:rPr>
                <w:sz w:val="20"/>
                <w:szCs w:val="20"/>
                <w:lang w:val="sr-Latn-CS"/>
              </w:rPr>
            </w:pPr>
          </w:p>
          <w:p w:rsidR="00B60186" w:rsidRPr="00EB0ACE" w:rsidRDefault="00B60186" w:rsidP="00E04EC8">
            <w:pPr>
              <w:ind w:left="284" w:hanging="284"/>
              <w:jc w:val="both"/>
              <w:rPr>
                <w:sz w:val="20"/>
                <w:szCs w:val="20"/>
                <w:lang w:val="sr-Latn-CS"/>
              </w:rPr>
            </w:pPr>
            <w:r w:rsidRPr="00EB0ACE">
              <w:rPr>
                <w:sz w:val="20"/>
                <w:szCs w:val="20"/>
                <w:lang w:val="sr-Cyrl-BA"/>
              </w:rPr>
              <w:t>10.</w:t>
            </w:r>
            <w:r w:rsidRPr="00EB0ACE">
              <w:rPr>
                <w:sz w:val="20"/>
                <w:szCs w:val="20"/>
                <w:lang w:val="sr-Latn-CS"/>
              </w:rPr>
              <w:t>Tomić D., Stevović V., Đurović D., Bokan N</w:t>
            </w:r>
            <w:r w:rsidRPr="00EB0ACE">
              <w:rPr>
                <w:sz w:val="20"/>
                <w:szCs w:val="20"/>
                <w:lang w:val="sr-Cyrl-BA"/>
              </w:rPr>
              <w:t>.</w:t>
            </w:r>
            <w:r w:rsidRPr="00EB0ACE">
              <w:rPr>
                <w:sz w:val="20"/>
                <w:szCs w:val="20"/>
                <w:lang w:val="sr-Latn-CS"/>
              </w:rPr>
              <w:t xml:space="preserve">, Stanisavljević R. (2015): </w:t>
            </w:r>
            <w:hyperlink r:id="rId78" w:history="1">
              <w:r w:rsidRPr="00667DD8">
                <w:rPr>
                  <w:rStyle w:val="Hyperlink"/>
                  <w:sz w:val="20"/>
                  <w:szCs w:val="20"/>
                  <w:lang w:val="sr-Latn-CS"/>
                </w:rPr>
                <w:t>Uticaj kalcizacije na proizvodnju krme crvene deteline i italijanskog ljulja gajenih u smeši</w:t>
              </w:r>
            </w:hyperlink>
            <w:r w:rsidRPr="00EB0ACE">
              <w:rPr>
                <w:sz w:val="20"/>
                <w:szCs w:val="20"/>
                <w:lang w:val="sr-Latn-CS"/>
              </w:rPr>
              <w:t>. Zbornik radova XX Savetovanja o Biotehnologiji sa međunarodnim učešćem, Agronomski fakultet u Čačku 13.-14. mart 2015, 20 (22): 27-31. ISBN 978-86-87611-35-1 M63</w:t>
            </w:r>
          </w:p>
          <w:p w:rsidR="00B60186" w:rsidRPr="00EB0ACE" w:rsidRDefault="00B60186" w:rsidP="003B4A54">
            <w:pPr>
              <w:ind w:left="284" w:hanging="284"/>
              <w:jc w:val="right"/>
              <w:rPr>
                <w:sz w:val="20"/>
                <w:szCs w:val="20"/>
                <w:lang w:val="sr-Latn-CS"/>
              </w:rPr>
            </w:pPr>
            <w:r w:rsidRPr="00E454C0">
              <w:rPr>
                <w:b/>
                <w:sz w:val="16"/>
                <w:szCs w:val="16"/>
                <w:lang w:val="sr-Latn-CS"/>
              </w:rPr>
              <w:t>[M</w:t>
            </w:r>
            <w:r w:rsidRPr="00E454C0">
              <w:rPr>
                <w:b/>
                <w:sz w:val="16"/>
                <w:szCs w:val="16"/>
                <w:vertAlign w:val="subscript"/>
                <w:lang w:val="sr-Latn-CS"/>
              </w:rPr>
              <w:t>63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 - </w:t>
            </w:r>
            <w:r w:rsidRPr="00910CA7">
              <w:rPr>
                <w:b/>
                <w:sz w:val="16"/>
                <w:szCs w:val="16"/>
              </w:rPr>
              <w:t>бр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. </w:t>
            </w:r>
            <w:r w:rsidRPr="00910CA7">
              <w:rPr>
                <w:b/>
                <w:sz w:val="16"/>
                <w:szCs w:val="16"/>
              </w:rPr>
              <w:t>бодова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 </w:t>
            </w:r>
            <w:r>
              <w:rPr>
                <w:b/>
                <w:sz w:val="16"/>
                <w:szCs w:val="16"/>
                <w:lang w:val="sr-Cyrl-CS"/>
              </w:rPr>
              <w:t>0,5</w:t>
            </w:r>
            <w:r w:rsidRPr="00E454C0">
              <w:rPr>
                <w:b/>
                <w:sz w:val="16"/>
                <w:szCs w:val="16"/>
                <w:lang w:val="sr-Latn-CS"/>
              </w:rPr>
              <w:t>]</w:t>
            </w:r>
          </w:p>
          <w:p w:rsidR="00B60186" w:rsidRPr="00EB0ACE" w:rsidRDefault="00B60186" w:rsidP="00E04EC8">
            <w:pPr>
              <w:ind w:left="284" w:hanging="284"/>
              <w:jc w:val="both"/>
              <w:rPr>
                <w:sz w:val="20"/>
                <w:szCs w:val="20"/>
                <w:lang w:val="sr-Latn-CS"/>
              </w:rPr>
            </w:pPr>
            <w:r w:rsidRPr="00EB0ACE">
              <w:rPr>
                <w:sz w:val="20"/>
                <w:szCs w:val="20"/>
                <w:lang w:val="sr-Cyrl-BA"/>
              </w:rPr>
              <w:t>11.</w:t>
            </w:r>
            <w:r w:rsidRPr="00EB0ACE">
              <w:rPr>
                <w:sz w:val="20"/>
                <w:szCs w:val="20"/>
                <w:lang w:val="sr-Latn-CS"/>
              </w:rPr>
              <w:t xml:space="preserve">Marković D., Tomić D., Stevović V., Pešović U., Ranđić S. (2015): </w:t>
            </w:r>
            <w:hyperlink r:id="rId79" w:history="1">
              <w:r w:rsidRPr="00667DD8">
                <w:rPr>
                  <w:rStyle w:val="Hyperlink"/>
                  <w:sz w:val="20"/>
                  <w:szCs w:val="20"/>
                  <w:lang w:val="sr-Latn-CS"/>
                </w:rPr>
                <w:t>Primena Sensor web koncepta u poljoprivredi</w:t>
              </w:r>
            </w:hyperlink>
            <w:r w:rsidRPr="00EB0ACE">
              <w:rPr>
                <w:sz w:val="20"/>
                <w:szCs w:val="20"/>
                <w:lang w:val="sr-Latn-CS"/>
              </w:rPr>
              <w:t>. Zbornik radova XX Savetovanja o Biotehnologiji sa međunarodnim učešćem, Agronomski fakultet u Čačku 13.-14. mart 2015, 20 (22): 77-82. ISBN 978-86-87611-35-1 M63</w:t>
            </w:r>
          </w:p>
          <w:p w:rsidR="00B60186" w:rsidRPr="00EB0ACE" w:rsidRDefault="00B60186" w:rsidP="003B4A54">
            <w:pPr>
              <w:ind w:left="284" w:hanging="284"/>
              <w:jc w:val="right"/>
              <w:rPr>
                <w:sz w:val="20"/>
                <w:szCs w:val="20"/>
                <w:lang w:val="sr-Latn-CS"/>
              </w:rPr>
            </w:pPr>
            <w:r w:rsidRPr="00E454C0">
              <w:rPr>
                <w:b/>
                <w:sz w:val="16"/>
                <w:szCs w:val="16"/>
                <w:lang w:val="sr-Latn-CS"/>
              </w:rPr>
              <w:t>[M</w:t>
            </w:r>
            <w:r w:rsidRPr="00E454C0">
              <w:rPr>
                <w:b/>
                <w:sz w:val="16"/>
                <w:szCs w:val="16"/>
                <w:vertAlign w:val="subscript"/>
                <w:lang w:val="sr-Latn-CS"/>
              </w:rPr>
              <w:t>63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 - </w:t>
            </w:r>
            <w:r w:rsidRPr="00910CA7">
              <w:rPr>
                <w:b/>
                <w:sz w:val="16"/>
                <w:szCs w:val="16"/>
              </w:rPr>
              <w:t>бр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. </w:t>
            </w:r>
            <w:r w:rsidRPr="00910CA7">
              <w:rPr>
                <w:b/>
                <w:sz w:val="16"/>
                <w:szCs w:val="16"/>
              </w:rPr>
              <w:t>бодова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 </w:t>
            </w:r>
            <w:r>
              <w:rPr>
                <w:b/>
                <w:sz w:val="16"/>
                <w:szCs w:val="16"/>
                <w:lang w:val="sr-Cyrl-CS"/>
              </w:rPr>
              <w:t>0,5</w:t>
            </w:r>
            <w:r w:rsidRPr="00E454C0">
              <w:rPr>
                <w:b/>
                <w:sz w:val="16"/>
                <w:szCs w:val="16"/>
                <w:lang w:val="sr-Latn-CS"/>
              </w:rPr>
              <w:t>]</w:t>
            </w:r>
          </w:p>
          <w:p w:rsidR="00B60186" w:rsidRPr="00E454C0" w:rsidRDefault="00B60186" w:rsidP="00E04EC8">
            <w:pPr>
              <w:ind w:left="284" w:hanging="284"/>
              <w:jc w:val="both"/>
              <w:rPr>
                <w:sz w:val="20"/>
                <w:szCs w:val="20"/>
                <w:lang w:val="sr-Latn-CS"/>
              </w:rPr>
            </w:pPr>
            <w:r w:rsidRPr="00EB0ACE">
              <w:rPr>
                <w:sz w:val="20"/>
                <w:szCs w:val="20"/>
                <w:lang w:val="sr-Cyrl-BA"/>
              </w:rPr>
              <w:t>12.</w:t>
            </w:r>
            <w:r w:rsidRPr="00EB0ACE">
              <w:rPr>
                <w:sz w:val="20"/>
                <w:szCs w:val="20"/>
                <w:lang w:val="sr-Latn-CS"/>
              </w:rPr>
              <w:t xml:space="preserve">Stevović V., Lazarević Đ., Tomić D., Đurović D., Stanisavljević R. (2015): </w:t>
            </w:r>
            <w:hyperlink r:id="rId80" w:history="1">
              <w:r w:rsidRPr="00667DD8">
                <w:rPr>
                  <w:rStyle w:val="Hyperlink"/>
                  <w:sz w:val="20"/>
                  <w:szCs w:val="20"/>
                  <w:lang w:val="sr-Latn-CS"/>
                </w:rPr>
                <w:t>Uticaj inokulacije na prinos semena žutog zvezdana (</w:t>
              </w:r>
              <w:r w:rsidRPr="00667DD8">
                <w:rPr>
                  <w:rStyle w:val="Hyperlink"/>
                  <w:i/>
                  <w:sz w:val="20"/>
                  <w:szCs w:val="20"/>
                  <w:lang w:val="sr-Latn-CS"/>
                </w:rPr>
                <w:t>Lotus corniculatus</w:t>
              </w:r>
              <w:r w:rsidRPr="00667DD8">
                <w:rPr>
                  <w:rStyle w:val="Hyperlink"/>
                  <w:sz w:val="20"/>
                  <w:szCs w:val="20"/>
                  <w:lang w:val="sr-Latn-CS"/>
                </w:rPr>
                <w:t xml:space="preserve"> L.)</w:t>
              </w:r>
            </w:hyperlink>
            <w:r w:rsidRPr="00EB0ACE">
              <w:rPr>
                <w:sz w:val="20"/>
                <w:szCs w:val="20"/>
                <w:lang w:val="sr-Latn-CS"/>
              </w:rPr>
              <w:t>. Zbornik apstrakata, XIII simpozijum o krmnom bilju, «Stanje i perspektive proizvodnje krmnog bilja u Republici Srbiji», Urednik prof. dr Pero Erić, 21-22. maj 2015.,  Poljoprivredni fakultet Novi Sad, 13: 26. ISBN 978-86-7520-336-0 M6</w:t>
            </w:r>
            <w:r w:rsidRPr="00E454C0">
              <w:rPr>
                <w:sz w:val="20"/>
                <w:szCs w:val="20"/>
                <w:lang w:val="sr-Latn-CS"/>
              </w:rPr>
              <w:t>4</w:t>
            </w:r>
          </w:p>
          <w:p w:rsidR="00B60186" w:rsidRPr="00EB0ACE" w:rsidRDefault="00B60186" w:rsidP="003B4A54">
            <w:pPr>
              <w:ind w:left="284" w:hanging="284"/>
              <w:jc w:val="right"/>
              <w:rPr>
                <w:sz w:val="20"/>
                <w:szCs w:val="20"/>
                <w:lang w:val="sr-Latn-CS"/>
              </w:rPr>
            </w:pPr>
            <w:r w:rsidRPr="00E454C0">
              <w:rPr>
                <w:b/>
                <w:sz w:val="16"/>
                <w:szCs w:val="16"/>
                <w:lang w:val="sr-Latn-CS"/>
              </w:rPr>
              <w:t>[M</w:t>
            </w:r>
            <w:r w:rsidRPr="00E454C0">
              <w:rPr>
                <w:b/>
                <w:sz w:val="16"/>
                <w:szCs w:val="16"/>
                <w:vertAlign w:val="subscript"/>
                <w:lang w:val="sr-Latn-CS"/>
              </w:rPr>
              <w:t>64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 - </w:t>
            </w:r>
            <w:r w:rsidRPr="00910CA7">
              <w:rPr>
                <w:b/>
                <w:sz w:val="16"/>
                <w:szCs w:val="16"/>
              </w:rPr>
              <w:t>бр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. </w:t>
            </w:r>
            <w:r w:rsidRPr="00910CA7">
              <w:rPr>
                <w:b/>
                <w:sz w:val="16"/>
                <w:szCs w:val="16"/>
              </w:rPr>
              <w:t>бодова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 </w:t>
            </w:r>
            <w:r>
              <w:rPr>
                <w:b/>
                <w:sz w:val="16"/>
                <w:szCs w:val="16"/>
                <w:lang w:val="sr-Cyrl-CS"/>
              </w:rPr>
              <w:t>0,2</w:t>
            </w:r>
            <w:r w:rsidRPr="00E454C0">
              <w:rPr>
                <w:b/>
                <w:sz w:val="16"/>
                <w:szCs w:val="16"/>
                <w:lang w:val="sr-Latn-CS"/>
              </w:rPr>
              <w:t>]</w:t>
            </w:r>
          </w:p>
          <w:p w:rsidR="00B60186" w:rsidRPr="00E454C0" w:rsidRDefault="00B60186" w:rsidP="00E04EC8">
            <w:pPr>
              <w:ind w:left="284" w:hanging="284"/>
              <w:jc w:val="both"/>
              <w:rPr>
                <w:sz w:val="20"/>
                <w:szCs w:val="20"/>
                <w:lang w:val="sr-Latn-CS"/>
              </w:rPr>
            </w:pPr>
            <w:r w:rsidRPr="00EB0ACE">
              <w:rPr>
                <w:sz w:val="20"/>
                <w:szCs w:val="20"/>
                <w:lang w:val="sr-Cyrl-BA"/>
              </w:rPr>
              <w:t>13.</w:t>
            </w:r>
            <w:r w:rsidRPr="00EB0ACE">
              <w:rPr>
                <w:sz w:val="20"/>
                <w:szCs w:val="20"/>
                <w:lang w:val="sr-Latn-CS"/>
              </w:rPr>
              <w:t xml:space="preserve">Tomić D., Stevović V., Đurović D., Lazarević Đ., Stanisavljević R. (2015): </w:t>
            </w:r>
            <w:hyperlink r:id="rId81" w:history="1">
              <w:r w:rsidRPr="00667DD8">
                <w:rPr>
                  <w:rStyle w:val="Hyperlink"/>
                  <w:sz w:val="20"/>
                  <w:szCs w:val="20"/>
                  <w:lang w:val="sr-Latn-CS"/>
                </w:rPr>
                <w:t>Uticaj folijarne primene kobalta, bora, fosfora i kalijuma na nodulaciju crvene deteline na kiselom zemljištu</w:t>
              </w:r>
            </w:hyperlink>
            <w:r w:rsidRPr="00EB0ACE">
              <w:rPr>
                <w:sz w:val="20"/>
                <w:szCs w:val="20"/>
                <w:lang w:val="sr-Latn-CS"/>
              </w:rPr>
              <w:t>. Zbornik apstrakata, XIII simpozijum o krmnom bilju, «Stanje i perspektive proizvodnje krmnog bilja u Republici Srbiji», Urednik prof. dr Pero Erić, 21-22. maj 2015.,  Poljoprivredni fakultet Novi Sad, 13: 44-45.   ISBN 978-86-7520-336-0 M6</w:t>
            </w:r>
            <w:r w:rsidRPr="00E454C0">
              <w:rPr>
                <w:sz w:val="20"/>
                <w:szCs w:val="20"/>
                <w:lang w:val="sr-Latn-CS"/>
              </w:rPr>
              <w:t>4</w:t>
            </w:r>
          </w:p>
          <w:p w:rsidR="00B60186" w:rsidRPr="00EB0ACE" w:rsidRDefault="00B60186" w:rsidP="003B4A54">
            <w:pPr>
              <w:ind w:left="284" w:hanging="284"/>
              <w:jc w:val="right"/>
              <w:rPr>
                <w:sz w:val="20"/>
                <w:szCs w:val="20"/>
                <w:lang w:val="sr-Latn-CS"/>
              </w:rPr>
            </w:pPr>
            <w:r w:rsidRPr="00E454C0">
              <w:rPr>
                <w:b/>
                <w:sz w:val="16"/>
                <w:szCs w:val="16"/>
                <w:lang w:val="sr-Latn-CS"/>
              </w:rPr>
              <w:t>[M</w:t>
            </w:r>
            <w:r w:rsidRPr="00E454C0">
              <w:rPr>
                <w:b/>
                <w:sz w:val="16"/>
                <w:szCs w:val="16"/>
                <w:vertAlign w:val="subscript"/>
                <w:lang w:val="sr-Latn-CS"/>
              </w:rPr>
              <w:t>64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 - </w:t>
            </w:r>
            <w:r w:rsidRPr="00910CA7">
              <w:rPr>
                <w:b/>
                <w:sz w:val="16"/>
                <w:szCs w:val="16"/>
              </w:rPr>
              <w:t>бр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. </w:t>
            </w:r>
            <w:r w:rsidRPr="00910CA7">
              <w:rPr>
                <w:b/>
                <w:sz w:val="16"/>
                <w:szCs w:val="16"/>
              </w:rPr>
              <w:t>бодова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 </w:t>
            </w:r>
            <w:r>
              <w:rPr>
                <w:b/>
                <w:sz w:val="16"/>
                <w:szCs w:val="16"/>
                <w:lang w:val="sr-Cyrl-CS"/>
              </w:rPr>
              <w:t>0,2</w:t>
            </w:r>
            <w:r w:rsidRPr="00E454C0">
              <w:rPr>
                <w:b/>
                <w:sz w:val="16"/>
                <w:szCs w:val="16"/>
                <w:lang w:val="sr-Latn-CS"/>
              </w:rPr>
              <w:t>]</w:t>
            </w:r>
          </w:p>
          <w:p w:rsidR="00B60186" w:rsidRPr="00EB0ACE" w:rsidRDefault="00B60186" w:rsidP="00E04EC8">
            <w:pPr>
              <w:ind w:left="284" w:hanging="284"/>
              <w:jc w:val="both"/>
              <w:rPr>
                <w:sz w:val="20"/>
                <w:szCs w:val="20"/>
                <w:lang w:val="sr-Latn-CS"/>
              </w:rPr>
            </w:pPr>
            <w:r w:rsidRPr="00EB0ACE">
              <w:rPr>
                <w:sz w:val="20"/>
                <w:szCs w:val="20"/>
                <w:lang w:val="sr-Cyrl-BA"/>
              </w:rPr>
              <w:t>14.</w:t>
            </w:r>
            <w:r w:rsidRPr="00EB0ACE">
              <w:rPr>
                <w:sz w:val="20"/>
                <w:szCs w:val="20"/>
                <w:lang w:val="sr-Latn-CS"/>
              </w:rPr>
              <w:t xml:space="preserve">Tomić D., Stevović V., Đurović D., Bokan N., Stanisavljević R., Knežević J. (2016): </w:t>
            </w:r>
            <w:hyperlink r:id="rId82" w:history="1">
              <w:r w:rsidRPr="00667DD8">
                <w:rPr>
                  <w:rStyle w:val="Hyperlink"/>
                  <w:sz w:val="20"/>
                  <w:szCs w:val="20"/>
                  <w:lang w:val="sr-Latn-CS"/>
                </w:rPr>
                <w:t>Uticaj folijarne primene tečnog organskog đubriva na prinos i komponente prinosa semena crvene deteline na kiselom zemljištu</w:t>
              </w:r>
            </w:hyperlink>
            <w:r w:rsidRPr="00EB0ACE">
              <w:rPr>
                <w:sz w:val="20"/>
                <w:szCs w:val="20"/>
                <w:lang w:val="sr-Latn-CS"/>
              </w:rPr>
              <w:t>. Zbornik radova XXI Savetovanja o Biotehnologiji sa međunarodnim učešćem, Agronomski fakultet u Čačku 11.-12. mart 2016, 21 (23): 59-64. ISBN 978-86-87611-35-1 M63</w:t>
            </w:r>
          </w:p>
          <w:p w:rsidR="00B60186" w:rsidRPr="00EB0ACE" w:rsidRDefault="00B60186" w:rsidP="003B4A54">
            <w:pPr>
              <w:ind w:left="284" w:hanging="284"/>
              <w:jc w:val="right"/>
              <w:rPr>
                <w:sz w:val="20"/>
                <w:szCs w:val="20"/>
                <w:lang w:val="sr-Latn-CS"/>
              </w:rPr>
            </w:pPr>
            <w:r w:rsidRPr="00E454C0">
              <w:rPr>
                <w:b/>
                <w:sz w:val="16"/>
                <w:szCs w:val="16"/>
                <w:lang w:val="sr-Latn-CS"/>
              </w:rPr>
              <w:t>[M</w:t>
            </w:r>
            <w:r w:rsidRPr="00E454C0">
              <w:rPr>
                <w:b/>
                <w:sz w:val="16"/>
                <w:szCs w:val="16"/>
                <w:vertAlign w:val="subscript"/>
                <w:lang w:val="sr-Latn-CS"/>
              </w:rPr>
              <w:t>63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 - </w:t>
            </w:r>
            <w:r w:rsidRPr="00910CA7">
              <w:rPr>
                <w:b/>
                <w:sz w:val="16"/>
                <w:szCs w:val="16"/>
              </w:rPr>
              <w:t>бр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. </w:t>
            </w:r>
            <w:r w:rsidRPr="00910CA7">
              <w:rPr>
                <w:b/>
                <w:sz w:val="16"/>
                <w:szCs w:val="16"/>
              </w:rPr>
              <w:t>бодова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 </w:t>
            </w:r>
            <w:r>
              <w:rPr>
                <w:b/>
                <w:sz w:val="16"/>
                <w:szCs w:val="16"/>
                <w:lang w:val="sr-Cyrl-CS"/>
              </w:rPr>
              <w:t>0,5</w:t>
            </w:r>
            <w:r w:rsidRPr="00E454C0">
              <w:rPr>
                <w:b/>
                <w:sz w:val="16"/>
                <w:szCs w:val="16"/>
                <w:lang w:val="sr-Latn-CS"/>
              </w:rPr>
              <w:t>]</w:t>
            </w:r>
          </w:p>
          <w:p w:rsidR="00B60186" w:rsidRPr="00EB0ACE" w:rsidRDefault="00B60186" w:rsidP="00E04EC8">
            <w:pPr>
              <w:ind w:left="284" w:hanging="284"/>
              <w:jc w:val="both"/>
              <w:rPr>
                <w:sz w:val="20"/>
                <w:szCs w:val="20"/>
                <w:lang w:val="sr-Latn-CS"/>
              </w:rPr>
            </w:pPr>
            <w:r w:rsidRPr="00EB0ACE">
              <w:rPr>
                <w:sz w:val="20"/>
                <w:szCs w:val="20"/>
                <w:lang w:val="sr-Cyrl-BA"/>
              </w:rPr>
              <w:t>15.</w:t>
            </w:r>
            <w:r w:rsidRPr="00EB0ACE">
              <w:rPr>
                <w:sz w:val="20"/>
                <w:szCs w:val="20"/>
                <w:lang w:val="sr-Latn-CS"/>
              </w:rPr>
              <w:t xml:space="preserve">Marković D., Tomić D., Tanasković S., Stevović V., Pešović U., Ranđić S. (2016): </w:t>
            </w:r>
            <w:hyperlink r:id="rId83" w:history="1">
              <w:r w:rsidRPr="009772B9">
                <w:rPr>
                  <w:rStyle w:val="Hyperlink"/>
                  <w:sz w:val="20"/>
                  <w:szCs w:val="20"/>
                  <w:lang w:val="sr-Latn-CS"/>
                </w:rPr>
                <w:t>IOT sistem za prenos fotografija u cilju određivanja fotosinteze kod biljaka</w:t>
              </w:r>
            </w:hyperlink>
            <w:r w:rsidRPr="00EB0ACE">
              <w:rPr>
                <w:sz w:val="20"/>
                <w:szCs w:val="20"/>
                <w:lang w:val="sr-Latn-CS"/>
              </w:rPr>
              <w:t>. Zbornik radova XXI Savetovanja o Biotehnologiji sa međunarodnim učešćem, Agronomski fakultet u Čačku 11.-12. mart 2016, 21 (23): 217-222. ISBN 978-86-87611-35-1 M63</w:t>
            </w:r>
          </w:p>
          <w:p w:rsidR="00B60186" w:rsidRPr="00EB0ACE" w:rsidRDefault="00B60186" w:rsidP="003B4A54">
            <w:pPr>
              <w:jc w:val="right"/>
              <w:rPr>
                <w:sz w:val="20"/>
                <w:szCs w:val="20"/>
                <w:lang w:val="sr-Latn-CS"/>
              </w:rPr>
            </w:pPr>
            <w:r w:rsidRPr="00E454C0">
              <w:rPr>
                <w:b/>
                <w:sz w:val="16"/>
                <w:szCs w:val="16"/>
                <w:lang w:val="sr-Latn-CS"/>
              </w:rPr>
              <w:t>[M</w:t>
            </w:r>
            <w:r w:rsidRPr="00E454C0">
              <w:rPr>
                <w:b/>
                <w:sz w:val="16"/>
                <w:szCs w:val="16"/>
                <w:vertAlign w:val="subscript"/>
                <w:lang w:val="sr-Latn-CS"/>
              </w:rPr>
              <w:t>63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 - </w:t>
            </w:r>
            <w:r w:rsidRPr="00910CA7">
              <w:rPr>
                <w:b/>
                <w:sz w:val="16"/>
                <w:szCs w:val="16"/>
              </w:rPr>
              <w:t>бр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. </w:t>
            </w:r>
            <w:r w:rsidRPr="00910CA7">
              <w:rPr>
                <w:b/>
                <w:sz w:val="16"/>
                <w:szCs w:val="16"/>
              </w:rPr>
              <w:t>бодова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 </w:t>
            </w:r>
            <w:r>
              <w:rPr>
                <w:b/>
                <w:sz w:val="16"/>
                <w:szCs w:val="16"/>
                <w:lang w:val="sr-Cyrl-CS"/>
              </w:rPr>
              <w:t>0,5</w:t>
            </w:r>
            <w:r w:rsidRPr="00E454C0">
              <w:rPr>
                <w:b/>
                <w:sz w:val="16"/>
                <w:szCs w:val="16"/>
                <w:lang w:val="sr-Latn-CS"/>
              </w:rPr>
              <w:t>]</w:t>
            </w:r>
          </w:p>
          <w:p w:rsidR="00B60186" w:rsidRPr="00EB0ACE" w:rsidRDefault="00B60186" w:rsidP="00E04EC8">
            <w:pPr>
              <w:ind w:left="284" w:hanging="284"/>
              <w:jc w:val="both"/>
              <w:rPr>
                <w:sz w:val="20"/>
                <w:szCs w:val="20"/>
                <w:lang w:val="sr-Latn-CS"/>
              </w:rPr>
            </w:pPr>
            <w:r w:rsidRPr="00EB0ACE">
              <w:rPr>
                <w:sz w:val="20"/>
                <w:szCs w:val="20"/>
                <w:lang w:val="sr-Cyrl-BA"/>
              </w:rPr>
              <w:t>16.</w:t>
            </w:r>
            <w:r w:rsidRPr="00EB0ACE">
              <w:rPr>
                <w:sz w:val="20"/>
                <w:szCs w:val="20"/>
                <w:lang w:val="sr-Latn-CS"/>
              </w:rPr>
              <w:t xml:space="preserve">Zornić V., Stevović V., Petrović M., Lugić Z., Sokolović D. (2015): </w:t>
            </w:r>
            <w:hyperlink r:id="rId84" w:history="1">
              <w:r w:rsidRPr="009772B9">
                <w:rPr>
                  <w:rStyle w:val="Hyperlink"/>
                  <w:sz w:val="20"/>
                  <w:szCs w:val="20"/>
                  <w:lang w:val="sr-Latn-CS"/>
                </w:rPr>
                <w:t xml:space="preserve">Uticaj agrotehničkih mera na prinos i kvalitet biomase i floristički sastav travnjaka tipa </w:t>
              </w:r>
              <w:r w:rsidRPr="009772B9">
                <w:rPr>
                  <w:rStyle w:val="Hyperlink"/>
                  <w:i/>
                  <w:sz w:val="20"/>
                  <w:szCs w:val="20"/>
                  <w:lang w:val="sr-Latn-CS"/>
                </w:rPr>
                <w:t>Dantonietum calycine</w:t>
              </w:r>
            </w:hyperlink>
            <w:r w:rsidRPr="00EB0ACE">
              <w:rPr>
                <w:sz w:val="20"/>
                <w:szCs w:val="20"/>
                <w:lang w:val="sr-Latn-CS"/>
              </w:rPr>
              <w:t>. Zbornik apstrakata, XIII simpozijum o krmnom bilju, «Stanje i perspektive proizvodnje krmnog bilja u Republici Srbiji», Urednik prof. dr Pero Erić, 21-22. maj 2015.,  Poljoprivredni fakultet Novi Sad, 13: 46-47. M64</w:t>
            </w:r>
          </w:p>
          <w:p w:rsidR="00B60186" w:rsidRPr="00EB0ACE" w:rsidRDefault="00B60186" w:rsidP="003B4A54">
            <w:pPr>
              <w:ind w:left="284" w:hanging="284"/>
              <w:jc w:val="right"/>
              <w:rPr>
                <w:sz w:val="20"/>
                <w:szCs w:val="20"/>
                <w:lang w:val="sr-Latn-CS"/>
              </w:rPr>
            </w:pPr>
            <w:r w:rsidRPr="00E454C0">
              <w:rPr>
                <w:b/>
                <w:sz w:val="16"/>
                <w:szCs w:val="16"/>
                <w:lang w:val="sr-Latn-CS"/>
              </w:rPr>
              <w:t>[M</w:t>
            </w:r>
            <w:r w:rsidRPr="00E454C0">
              <w:rPr>
                <w:b/>
                <w:sz w:val="16"/>
                <w:szCs w:val="16"/>
                <w:vertAlign w:val="subscript"/>
                <w:lang w:val="sr-Latn-CS"/>
              </w:rPr>
              <w:t>64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 - </w:t>
            </w:r>
            <w:r w:rsidRPr="00910CA7">
              <w:rPr>
                <w:b/>
                <w:sz w:val="16"/>
                <w:szCs w:val="16"/>
              </w:rPr>
              <w:t>бр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. </w:t>
            </w:r>
            <w:r w:rsidRPr="00910CA7">
              <w:rPr>
                <w:b/>
                <w:sz w:val="16"/>
                <w:szCs w:val="16"/>
              </w:rPr>
              <w:t>бодова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 </w:t>
            </w:r>
            <w:r>
              <w:rPr>
                <w:b/>
                <w:sz w:val="16"/>
                <w:szCs w:val="16"/>
                <w:lang w:val="sr-Cyrl-CS"/>
              </w:rPr>
              <w:t>0,2</w:t>
            </w:r>
            <w:r w:rsidRPr="00E454C0">
              <w:rPr>
                <w:b/>
                <w:sz w:val="16"/>
                <w:szCs w:val="16"/>
                <w:lang w:val="sr-Latn-CS"/>
              </w:rPr>
              <w:t>]</w:t>
            </w:r>
          </w:p>
          <w:p w:rsidR="00B60186" w:rsidRPr="00EB0ACE" w:rsidRDefault="00B60186" w:rsidP="00E04EC8">
            <w:pPr>
              <w:jc w:val="both"/>
              <w:rPr>
                <w:sz w:val="20"/>
                <w:szCs w:val="20"/>
                <w:lang w:val="sr-Latn-CS"/>
              </w:rPr>
            </w:pPr>
          </w:p>
          <w:p w:rsidR="00B60186" w:rsidRPr="00EB0ACE" w:rsidRDefault="00B60186" w:rsidP="00E04EC8">
            <w:pPr>
              <w:ind w:left="284" w:hanging="284"/>
              <w:jc w:val="both"/>
              <w:rPr>
                <w:sz w:val="20"/>
                <w:szCs w:val="20"/>
                <w:lang w:val="sr-Latn-CS"/>
              </w:rPr>
            </w:pPr>
            <w:r w:rsidRPr="00EB0ACE">
              <w:rPr>
                <w:sz w:val="20"/>
                <w:szCs w:val="20"/>
                <w:lang w:val="sr-Cyrl-BA"/>
              </w:rPr>
              <w:t>17.</w:t>
            </w:r>
            <w:r w:rsidRPr="00EB0ACE">
              <w:rPr>
                <w:sz w:val="20"/>
                <w:szCs w:val="20"/>
                <w:lang w:val="sr-Latn-CS"/>
              </w:rPr>
              <w:t xml:space="preserve">Đurđić I., Govedarica B., Jugović M., Stevović V. (2016): </w:t>
            </w:r>
            <w:hyperlink r:id="rId85" w:history="1">
              <w:r w:rsidRPr="009772B9">
                <w:rPr>
                  <w:rStyle w:val="Hyperlink"/>
                  <w:sz w:val="20"/>
                  <w:szCs w:val="20"/>
                  <w:lang w:val="sr-Latn-CS"/>
                </w:rPr>
                <w:t>Uticaj folijarne primene organskog đubriva „SINERGON 2000“ i prihrane mineralnim azotom na prinos i kvalitet silokrme kukuruza</w:t>
              </w:r>
            </w:hyperlink>
            <w:r w:rsidRPr="00EB0ACE">
              <w:rPr>
                <w:sz w:val="20"/>
                <w:szCs w:val="20"/>
                <w:lang w:val="sr-Latn-CS"/>
              </w:rPr>
              <w:t>. Zbornik radova XXI Savetovanja o Biotehnologiji sa međunarodnim učešćem, Agronomski fakultet u Čačku 11.-12. mart 2016, 21 (23): 65-71. ISBN 978-86-87611-35-1 M63</w:t>
            </w:r>
          </w:p>
          <w:p w:rsidR="00B60186" w:rsidRPr="00EB0ACE" w:rsidRDefault="00B60186" w:rsidP="003B4A54">
            <w:pPr>
              <w:ind w:left="284" w:hanging="284"/>
              <w:jc w:val="right"/>
              <w:rPr>
                <w:sz w:val="20"/>
                <w:szCs w:val="20"/>
                <w:lang w:val="sr-Latn-CS"/>
              </w:rPr>
            </w:pPr>
            <w:r w:rsidRPr="00E454C0">
              <w:rPr>
                <w:b/>
                <w:sz w:val="16"/>
                <w:szCs w:val="16"/>
                <w:lang w:val="sr-Latn-CS"/>
              </w:rPr>
              <w:t>[M</w:t>
            </w:r>
            <w:r w:rsidRPr="00E454C0">
              <w:rPr>
                <w:b/>
                <w:sz w:val="16"/>
                <w:szCs w:val="16"/>
                <w:vertAlign w:val="subscript"/>
                <w:lang w:val="sr-Latn-CS"/>
              </w:rPr>
              <w:t>63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 - </w:t>
            </w:r>
            <w:r w:rsidRPr="00910CA7">
              <w:rPr>
                <w:b/>
                <w:sz w:val="16"/>
                <w:szCs w:val="16"/>
              </w:rPr>
              <w:t>бр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. </w:t>
            </w:r>
            <w:r w:rsidRPr="00910CA7">
              <w:rPr>
                <w:b/>
                <w:sz w:val="16"/>
                <w:szCs w:val="16"/>
              </w:rPr>
              <w:t>бодова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 </w:t>
            </w:r>
            <w:r>
              <w:rPr>
                <w:b/>
                <w:sz w:val="16"/>
                <w:szCs w:val="16"/>
                <w:lang w:val="sr-Cyrl-CS"/>
              </w:rPr>
              <w:t>0,5</w:t>
            </w:r>
            <w:r w:rsidRPr="00E454C0">
              <w:rPr>
                <w:b/>
                <w:sz w:val="16"/>
                <w:szCs w:val="16"/>
                <w:lang w:val="sr-Latn-CS"/>
              </w:rPr>
              <w:t>]</w:t>
            </w:r>
          </w:p>
          <w:p w:rsidR="00B60186" w:rsidRPr="00EB0ACE" w:rsidRDefault="00B60186" w:rsidP="00E04EC8">
            <w:pPr>
              <w:ind w:left="284" w:hanging="284"/>
              <w:jc w:val="both"/>
              <w:rPr>
                <w:sz w:val="20"/>
                <w:szCs w:val="20"/>
                <w:lang w:val="sr-Latn-CS"/>
              </w:rPr>
            </w:pPr>
            <w:r w:rsidRPr="00EB0ACE">
              <w:rPr>
                <w:sz w:val="20"/>
                <w:szCs w:val="20"/>
                <w:lang w:val="sr-Cyrl-BA"/>
              </w:rPr>
              <w:t>18.</w:t>
            </w:r>
            <w:r w:rsidRPr="00EB0ACE">
              <w:rPr>
                <w:sz w:val="20"/>
                <w:szCs w:val="20"/>
                <w:lang w:val="sr-Latn-CS"/>
              </w:rPr>
              <w:t xml:space="preserve">Đukić D., Zelenika M., Mandić L., Stevović V., Pavlovic V.,  Mašković P. (2016): </w:t>
            </w:r>
            <w:hyperlink r:id="rId86" w:history="1">
              <w:r w:rsidRPr="009772B9">
                <w:rPr>
                  <w:rStyle w:val="Hyperlink"/>
                  <w:sz w:val="20"/>
                  <w:szCs w:val="20"/>
                  <w:lang w:val="sr-Latn-CS"/>
                </w:rPr>
                <w:t>Mineralni sastav i antimikrobna aktivnost etanolskog ekstrakta žutog zvezdana</w:t>
              </w:r>
            </w:hyperlink>
            <w:r w:rsidRPr="00EB0ACE">
              <w:rPr>
                <w:sz w:val="20"/>
                <w:szCs w:val="20"/>
                <w:lang w:val="sr-Latn-CS"/>
              </w:rPr>
              <w:t>. 815 Zbornik radova XXI Savetovanja o Biotehnologiji sa međunarodnim učešćem, Agronomski fakultet u Čačku 11.-12. mart 2016, 21 (24): 815-820. ISBN 978-86-87611-35-1 M63</w:t>
            </w:r>
          </w:p>
          <w:p w:rsidR="00B60186" w:rsidRPr="00EB0ACE" w:rsidRDefault="00B60186" w:rsidP="003B4A54">
            <w:pPr>
              <w:ind w:left="284" w:hanging="284"/>
              <w:jc w:val="right"/>
              <w:rPr>
                <w:sz w:val="20"/>
                <w:szCs w:val="20"/>
                <w:lang w:val="sr-Latn-CS"/>
              </w:rPr>
            </w:pPr>
            <w:r w:rsidRPr="00E454C0">
              <w:rPr>
                <w:b/>
                <w:sz w:val="16"/>
                <w:szCs w:val="16"/>
                <w:lang w:val="sr-Latn-CS"/>
              </w:rPr>
              <w:t>[M</w:t>
            </w:r>
            <w:r w:rsidRPr="00E454C0">
              <w:rPr>
                <w:b/>
                <w:sz w:val="16"/>
                <w:szCs w:val="16"/>
                <w:vertAlign w:val="subscript"/>
                <w:lang w:val="sr-Latn-CS"/>
              </w:rPr>
              <w:t>63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 - </w:t>
            </w:r>
            <w:r w:rsidRPr="00910CA7">
              <w:rPr>
                <w:b/>
                <w:sz w:val="16"/>
                <w:szCs w:val="16"/>
              </w:rPr>
              <w:t>бр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. </w:t>
            </w:r>
            <w:r w:rsidRPr="00910CA7">
              <w:rPr>
                <w:b/>
                <w:sz w:val="16"/>
                <w:szCs w:val="16"/>
              </w:rPr>
              <w:t>бодова</w:t>
            </w:r>
            <w:r w:rsidRPr="00E454C0">
              <w:rPr>
                <w:b/>
                <w:sz w:val="16"/>
                <w:szCs w:val="16"/>
                <w:lang w:val="sr-Latn-CS"/>
              </w:rPr>
              <w:t xml:space="preserve"> </w:t>
            </w:r>
            <w:r>
              <w:rPr>
                <w:b/>
                <w:sz w:val="16"/>
                <w:szCs w:val="16"/>
                <w:lang w:val="sr-Cyrl-CS"/>
              </w:rPr>
              <w:t>0,5</w:t>
            </w:r>
            <w:r w:rsidRPr="00E454C0">
              <w:rPr>
                <w:b/>
                <w:sz w:val="16"/>
                <w:szCs w:val="16"/>
                <w:lang w:val="sr-Latn-CS"/>
              </w:rPr>
              <w:t>]</w:t>
            </w:r>
          </w:p>
          <w:p w:rsidR="00B60186" w:rsidRPr="00EB0ACE" w:rsidRDefault="00B60186" w:rsidP="00E04EC8">
            <w:pPr>
              <w:ind w:left="284" w:hanging="284"/>
              <w:jc w:val="both"/>
              <w:rPr>
                <w:sz w:val="20"/>
                <w:szCs w:val="20"/>
                <w:lang w:val="sr-Latn-CS"/>
              </w:rPr>
            </w:pPr>
            <w:r w:rsidRPr="00EB0ACE">
              <w:rPr>
                <w:sz w:val="20"/>
                <w:szCs w:val="20"/>
                <w:lang w:val="sr-Cyrl-BA"/>
              </w:rPr>
              <w:t>19.</w:t>
            </w:r>
            <w:r w:rsidRPr="00EB0ACE">
              <w:rPr>
                <w:sz w:val="20"/>
                <w:szCs w:val="20"/>
                <w:lang w:val="sr-Latn-CS"/>
              </w:rPr>
              <w:t xml:space="preserve">Bošković R.Lj., Dugalić G., Paunović A., Stevović V. (2015): </w:t>
            </w:r>
            <w:hyperlink r:id="rId87" w:history="1">
              <w:r w:rsidRPr="009772B9">
                <w:rPr>
                  <w:rStyle w:val="Hyperlink"/>
                  <w:sz w:val="20"/>
                  <w:szCs w:val="20"/>
                  <w:lang w:val="sr-Latn-CS"/>
                </w:rPr>
                <w:t>Agrohemijske osobine mladog karbonatnog fluvisola u slivu reke Ljig</w:t>
              </w:r>
            </w:hyperlink>
            <w:r w:rsidRPr="00EB0ACE">
              <w:rPr>
                <w:sz w:val="20"/>
                <w:szCs w:val="20"/>
                <w:lang w:val="sr-Latn-CS"/>
              </w:rPr>
              <w:t>. Zbornik radova XX Savetovanja o Biotehnologiji sa međunarodnim učešćem, Agronomski fakultet u Čačku, 20(22): 15-20. M63</w:t>
            </w:r>
          </w:p>
          <w:p w:rsidR="00B60186" w:rsidRPr="00E454C0" w:rsidRDefault="00B60186" w:rsidP="003B4A54">
            <w:pPr>
              <w:jc w:val="right"/>
              <w:rPr>
                <w:b/>
                <w:sz w:val="16"/>
                <w:szCs w:val="16"/>
                <w:lang w:val="ru-RU"/>
              </w:rPr>
            </w:pPr>
            <w:r w:rsidRPr="00E454C0">
              <w:rPr>
                <w:b/>
                <w:sz w:val="16"/>
                <w:szCs w:val="16"/>
                <w:lang w:val="ru-RU"/>
              </w:rPr>
              <w:t>[</w:t>
            </w:r>
            <w:r w:rsidRPr="00910CA7">
              <w:rPr>
                <w:b/>
                <w:sz w:val="16"/>
                <w:szCs w:val="16"/>
              </w:rPr>
              <w:t>M</w:t>
            </w:r>
            <w:r w:rsidRPr="00E454C0">
              <w:rPr>
                <w:b/>
                <w:sz w:val="16"/>
                <w:szCs w:val="16"/>
                <w:vertAlign w:val="subscript"/>
                <w:lang w:val="ru-RU"/>
              </w:rPr>
              <w:t>63</w:t>
            </w:r>
            <w:r w:rsidRPr="00E454C0">
              <w:rPr>
                <w:b/>
                <w:sz w:val="16"/>
                <w:szCs w:val="16"/>
                <w:lang w:val="ru-RU"/>
              </w:rPr>
              <w:t xml:space="preserve"> - бр. бодова </w:t>
            </w:r>
            <w:r>
              <w:rPr>
                <w:b/>
                <w:sz w:val="16"/>
                <w:szCs w:val="16"/>
                <w:lang w:val="sr-Cyrl-CS"/>
              </w:rPr>
              <w:t>0,5</w:t>
            </w:r>
            <w:r w:rsidRPr="00E454C0">
              <w:rPr>
                <w:b/>
                <w:sz w:val="16"/>
                <w:szCs w:val="16"/>
                <w:lang w:val="ru-RU"/>
              </w:rPr>
              <w:t>]</w:t>
            </w:r>
          </w:p>
          <w:p w:rsidR="00B60186" w:rsidRPr="00E454C0" w:rsidRDefault="00B60186" w:rsidP="003B4A54">
            <w:pPr>
              <w:jc w:val="both"/>
              <w:rPr>
                <w:sz w:val="16"/>
                <w:szCs w:val="16"/>
                <w:lang w:val="ru-RU"/>
              </w:rPr>
            </w:pPr>
            <w:r w:rsidRPr="00E454C0">
              <w:rPr>
                <w:b/>
                <w:sz w:val="16"/>
                <w:szCs w:val="16"/>
                <w:lang w:val="ru-RU"/>
              </w:rPr>
              <w:t>Укупно из категорије М60= 15хМ</w:t>
            </w:r>
            <w:r w:rsidRPr="00E454C0">
              <w:rPr>
                <w:b/>
                <w:sz w:val="16"/>
                <w:szCs w:val="16"/>
                <w:vertAlign w:val="subscript"/>
                <w:lang w:val="ru-RU"/>
              </w:rPr>
              <w:t>63</w:t>
            </w:r>
            <w:r w:rsidRPr="00E454C0">
              <w:rPr>
                <w:b/>
                <w:sz w:val="16"/>
                <w:szCs w:val="16"/>
                <w:lang w:val="ru-RU"/>
              </w:rPr>
              <w:t>+ 1хМ</w:t>
            </w:r>
            <w:r w:rsidRPr="00E454C0">
              <w:rPr>
                <w:b/>
                <w:sz w:val="16"/>
                <w:szCs w:val="16"/>
                <w:vertAlign w:val="subscript"/>
                <w:lang w:val="ru-RU"/>
              </w:rPr>
              <w:t>62</w:t>
            </w:r>
            <w:r w:rsidRPr="00E454C0">
              <w:rPr>
                <w:b/>
                <w:sz w:val="16"/>
                <w:szCs w:val="16"/>
                <w:lang w:val="ru-RU"/>
              </w:rPr>
              <w:t>+3 хМ</w:t>
            </w:r>
            <w:r w:rsidRPr="00E454C0">
              <w:rPr>
                <w:b/>
                <w:sz w:val="16"/>
                <w:szCs w:val="16"/>
                <w:vertAlign w:val="subscript"/>
                <w:lang w:val="ru-RU"/>
              </w:rPr>
              <w:t>64</w:t>
            </w:r>
            <w:r w:rsidRPr="00E454C0">
              <w:rPr>
                <w:b/>
                <w:sz w:val="16"/>
                <w:szCs w:val="16"/>
                <w:lang w:val="ru-RU"/>
              </w:rPr>
              <w:t>=</w:t>
            </w:r>
            <w:r w:rsidRPr="00646DC1">
              <w:rPr>
                <w:b/>
                <w:sz w:val="16"/>
                <w:szCs w:val="16"/>
                <w:lang w:val="ru-RU"/>
              </w:rPr>
              <w:t>9</w:t>
            </w:r>
            <w:r w:rsidRPr="00E454C0">
              <w:rPr>
                <w:b/>
                <w:sz w:val="16"/>
                <w:szCs w:val="16"/>
                <w:lang w:val="ru-RU"/>
              </w:rPr>
              <w:t xml:space="preserve"> бодова</w:t>
            </w:r>
          </w:p>
          <w:p w:rsidR="00B60186" w:rsidRPr="00E454C0" w:rsidRDefault="00B60186" w:rsidP="003B4A54">
            <w:pPr>
              <w:rPr>
                <w:sz w:val="20"/>
                <w:szCs w:val="20"/>
                <w:lang w:val="ru-RU"/>
              </w:rPr>
            </w:pP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206CDD">
            <w:pPr>
              <w:pStyle w:val="ListParagraph"/>
              <w:numPr>
                <w:ilvl w:val="0"/>
                <w:numId w:val="3"/>
              </w:numPr>
              <w:ind w:left="361" w:hanging="361"/>
              <w:jc w:val="both"/>
              <w:rPr>
                <w:sz w:val="20"/>
                <w:szCs w:val="20"/>
                <w:lang w:val="ru-RU"/>
              </w:rPr>
            </w:pPr>
            <w:r w:rsidRPr="00E454C0">
              <w:rPr>
                <w:sz w:val="20"/>
                <w:szCs w:val="20"/>
                <w:lang w:val="ru-RU"/>
              </w:rPr>
              <w:t>Остварени резултати категорије 80 (аутор(и), назив, датум признавања, институција, место):</w:t>
            </w:r>
          </w:p>
          <w:p w:rsidR="00B60186" w:rsidRPr="00E454C0" w:rsidRDefault="00B60186" w:rsidP="00015376">
            <w:p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EB0ACE">
              <w:rPr>
                <w:sz w:val="20"/>
                <w:szCs w:val="20"/>
              </w:rPr>
              <w:t>a</w:t>
            </w:r>
            <w:r w:rsidRPr="00E454C0">
              <w:rPr>
                <w:sz w:val="20"/>
                <w:szCs w:val="20"/>
                <w:lang w:val="ru-RU"/>
              </w:rPr>
              <w:t xml:space="preserve">) укупно </w:t>
            </w:r>
          </w:p>
          <w:p w:rsidR="00B60186" w:rsidRPr="00E454C0" w:rsidRDefault="00B60186" w:rsidP="00015376">
            <w:p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E454C0">
              <w:rPr>
                <w:sz w:val="20"/>
                <w:szCs w:val="20"/>
                <w:lang w:val="ru-RU"/>
              </w:rPr>
              <w:t>б) од избора у звање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A84E5E">
            <w:pPr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206CDD">
            <w:pPr>
              <w:pStyle w:val="ListParagraph"/>
              <w:numPr>
                <w:ilvl w:val="0"/>
                <w:numId w:val="3"/>
              </w:numPr>
              <w:ind w:left="361" w:hanging="361"/>
              <w:jc w:val="both"/>
              <w:rPr>
                <w:sz w:val="20"/>
                <w:szCs w:val="20"/>
                <w:lang w:val="ru-RU"/>
              </w:rPr>
            </w:pPr>
            <w:r w:rsidRPr="00E454C0">
              <w:rPr>
                <w:sz w:val="20"/>
                <w:szCs w:val="20"/>
                <w:lang w:val="ru-RU"/>
              </w:rPr>
              <w:t>Остварени резултати категорије 90 (аутор(и), назив, датум признавања, институција, место):</w:t>
            </w:r>
          </w:p>
          <w:p w:rsidR="00B60186" w:rsidRPr="00E454C0" w:rsidRDefault="00B60186" w:rsidP="00015376">
            <w:p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EB0ACE">
              <w:rPr>
                <w:sz w:val="20"/>
                <w:szCs w:val="20"/>
              </w:rPr>
              <w:t>a</w:t>
            </w:r>
            <w:r w:rsidRPr="00E454C0">
              <w:rPr>
                <w:sz w:val="20"/>
                <w:szCs w:val="20"/>
                <w:lang w:val="ru-RU"/>
              </w:rPr>
              <w:t xml:space="preserve">) укупно </w:t>
            </w:r>
            <w:r w:rsidRPr="00EB0ACE">
              <w:rPr>
                <w:sz w:val="20"/>
                <w:szCs w:val="20"/>
                <w:lang w:val="sr-Cyrl-BA"/>
              </w:rPr>
              <w:t>: 1</w:t>
            </w:r>
          </w:p>
          <w:p w:rsidR="00B60186" w:rsidRPr="00E454C0" w:rsidRDefault="00B60186" w:rsidP="00EB0ACE">
            <w:p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E454C0">
              <w:rPr>
                <w:sz w:val="20"/>
                <w:szCs w:val="20"/>
                <w:lang w:val="ru-RU"/>
              </w:rPr>
              <w:t>б) од избора у звање: 0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B0ACE" w:rsidRDefault="00B60186" w:rsidP="00EB0ACE">
            <w:pPr>
              <w:ind w:left="360"/>
              <w:jc w:val="both"/>
              <w:rPr>
                <w:sz w:val="20"/>
                <w:szCs w:val="20"/>
                <w:lang w:val="sr-Cyrl-BA"/>
              </w:rPr>
            </w:pPr>
          </w:p>
        </w:tc>
      </w:tr>
      <w:tr w:rsidR="00B60186" w:rsidRPr="00526B30" w:rsidTr="00A84E5E">
        <w:trPr>
          <w:jc w:val="center"/>
        </w:trPr>
        <w:tc>
          <w:tcPr>
            <w:tcW w:w="9716" w:type="dxa"/>
          </w:tcPr>
          <w:p w:rsidR="00B60186" w:rsidRPr="00581215" w:rsidRDefault="00B60186" w:rsidP="005F1216">
            <w:pPr>
              <w:pStyle w:val="ListParagraph"/>
              <w:numPr>
                <w:ilvl w:val="0"/>
                <w:numId w:val="3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581215">
              <w:rPr>
                <w:sz w:val="20"/>
                <w:szCs w:val="20"/>
              </w:rPr>
              <w:t>Хетероцитатни индекс:</w:t>
            </w:r>
          </w:p>
        </w:tc>
      </w:tr>
      <w:tr w:rsidR="00B60186" w:rsidRPr="007F074B" w:rsidTr="00A84E5E">
        <w:trPr>
          <w:jc w:val="center"/>
        </w:trPr>
        <w:tc>
          <w:tcPr>
            <w:tcW w:w="9716" w:type="dxa"/>
          </w:tcPr>
          <w:p w:rsidR="00B60186" w:rsidRPr="007F074B" w:rsidRDefault="00B60186" w:rsidP="00A84E5E">
            <w:pPr>
              <w:pStyle w:val="ListParagraph"/>
              <w:ind w:left="1"/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 xml:space="preserve">У периоду 2011-2016.година број хетероцитата 21. </w:t>
            </w:r>
            <w:hyperlink r:id="rId88" w:history="1">
              <w:r w:rsidRPr="007F074B">
                <w:rPr>
                  <w:rStyle w:val="Hyperlink"/>
                  <w:sz w:val="20"/>
                  <w:szCs w:val="20"/>
                  <w:lang w:val="sr-Cyrl-CS"/>
                </w:rPr>
                <w:t>Потврда Универзитетске библиотеке</w:t>
              </w:r>
            </w:hyperlink>
          </w:p>
        </w:tc>
      </w:tr>
      <w:tr w:rsidR="00B60186" w:rsidRPr="007F074B" w:rsidTr="00A84E5E">
        <w:trPr>
          <w:jc w:val="center"/>
        </w:trPr>
        <w:tc>
          <w:tcPr>
            <w:tcW w:w="9716" w:type="dxa"/>
          </w:tcPr>
          <w:p w:rsidR="00B60186" w:rsidRPr="007F074B" w:rsidRDefault="00B60186" w:rsidP="005F1216">
            <w:pPr>
              <w:pStyle w:val="ListParagraph"/>
              <w:numPr>
                <w:ilvl w:val="0"/>
                <w:numId w:val="3"/>
              </w:numPr>
              <w:ind w:left="361" w:hanging="361"/>
              <w:jc w:val="both"/>
              <w:rPr>
                <w:sz w:val="20"/>
                <w:szCs w:val="20"/>
                <w:lang w:val="ru-RU"/>
              </w:rPr>
            </w:pPr>
            <w:r w:rsidRPr="007F074B">
              <w:rPr>
                <w:sz w:val="20"/>
                <w:szCs w:val="20"/>
                <w:lang w:val="ru-RU"/>
              </w:rPr>
              <w:t>Кумулативни импакт фактор:</w:t>
            </w:r>
          </w:p>
        </w:tc>
      </w:tr>
      <w:tr w:rsidR="00B60186" w:rsidRPr="007F074B" w:rsidTr="00A84E5E">
        <w:trPr>
          <w:jc w:val="center"/>
        </w:trPr>
        <w:tc>
          <w:tcPr>
            <w:tcW w:w="9716" w:type="dxa"/>
          </w:tcPr>
          <w:p w:rsidR="00B60186" w:rsidRPr="007F074B" w:rsidRDefault="00B60186" w:rsidP="00A84E5E">
            <w:pPr>
              <w:pStyle w:val="ListParagraph"/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7F074B">
              <w:rPr>
                <w:sz w:val="20"/>
                <w:szCs w:val="20"/>
                <w:lang w:val="ru-RU"/>
              </w:rPr>
              <w:t>/</w:t>
            </w:r>
          </w:p>
        </w:tc>
      </w:tr>
      <w:tr w:rsidR="00B60186" w:rsidRPr="00526B30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206CDD">
            <w:pPr>
              <w:pStyle w:val="ListParagraph"/>
              <w:numPr>
                <w:ilvl w:val="0"/>
                <w:numId w:val="3"/>
              </w:numPr>
              <w:ind w:left="361" w:hanging="361"/>
              <w:jc w:val="both"/>
              <w:rPr>
                <w:sz w:val="20"/>
                <w:szCs w:val="20"/>
                <w:lang w:val="ru-RU"/>
              </w:rPr>
            </w:pPr>
            <w:r w:rsidRPr="00E454C0">
              <w:rPr>
                <w:sz w:val="20"/>
                <w:szCs w:val="20"/>
                <w:lang w:val="ru-RU"/>
              </w:rPr>
              <w:t>Испуњеност</w:t>
            </w:r>
            <w:r w:rsidRPr="00E454C0">
              <w:rPr>
                <w:noProof/>
                <w:sz w:val="20"/>
                <w:szCs w:val="20"/>
                <w:lang w:val="ru-RU"/>
              </w:rPr>
              <w:t xml:space="preserve"> услова за ментора докторских дисертација, у складу са стандардом 9?</w:t>
            </w:r>
          </w:p>
          <w:p w:rsidR="00B60186" w:rsidRPr="00526B30" w:rsidRDefault="00B60186" w:rsidP="00A84E5E">
            <w:pPr>
              <w:ind w:firstLine="427"/>
              <w:jc w:val="both"/>
              <w:rPr>
                <w:sz w:val="20"/>
                <w:szCs w:val="20"/>
              </w:rPr>
            </w:pPr>
            <w:r w:rsidRPr="00B905B9">
              <w:rPr>
                <w:sz w:val="20"/>
                <w:szCs w:val="20"/>
                <w:highlight w:val="lightGray"/>
              </w:rPr>
              <w:t>a) да</w:t>
            </w:r>
          </w:p>
          <w:p w:rsidR="00B60186" w:rsidRPr="00526B30" w:rsidRDefault="00B60186" w:rsidP="00A84E5E">
            <w:pPr>
              <w:ind w:firstLine="427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б) не</w:t>
            </w:r>
          </w:p>
        </w:tc>
      </w:tr>
      <w:tr w:rsidR="00B60186" w:rsidRPr="00526B30" w:rsidTr="00A84E5E">
        <w:trPr>
          <w:jc w:val="center"/>
        </w:trPr>
        <w:tc>
          <w:tcPr>
            <w:tcW w:w="9716" w:type="dxa"/>
          </w:tcPr>
          <w:p w:rsidR="00B60186" w:rsidRPr="00526B30" w:rsidRDefault="00B60186" w:rsidP="00A84E5E">
            <w:pPr>
              <w:jc w:val="both"/>
              <w:rPr>
                <w:sz w:val="20"/>
                <w:szCs w:val="20"/>
              </w:rPr>
            </w:pP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206CDD">
            <w:pPr>
              <w:pStyle w:val="ListParagraph"/>
              <w:numPr>
                <w:ilvl w:val="0"/>
                <w:numId w:val="3"/>
              </w:numPr>
              <w:ind w:left="361" w:hanging="361"/>
              <w:jc w:val="both"/>
              <w:rPr>
                <w:sz w:val="20"/>
                <w:szCs w:val="20"/>
                <w:lang w:val="ru-RU"/>
              </w:rPr>
            </w:pPr>
            <w:r w:rsidRPr="00E454C0">
              <w:rPr>
                <w:noProof/>
                <w:sz w:val="20"/>
                <w:szCs w:val="20"/>
                <w:lang w:val="ru-RU" w:eastAsia="en-GB"/>
              </w:rPr>
              <w:t>Руковођење</w:t>
            </w:r>
            <w:r w:rsidRPr="00E454C0">
              <w:rPr>
                <w:noProof/>
                <w:w w:val="99"/>
                <w:sz w:val="20"/>
                <w:szCs w:val="20"/>
                <w:lang w:val="ru-RU" w:eastAsia="en-GB"/>
              </w:rPr>
              <w:t xml:space="preserve"> </w:t>
            </w:r>
            <w:r w:rsidRPr="00E454C0">
              <w:rPr>
                <w:noProof/>
                <w:sz w:val="20"/>
                <w:szCs w:val="20"/>
                <w:lang w:val="ru-RU" w:eastAsia="en-GB"/>
              </w:rPr>
              <w:t>или учешће у научним пројектима: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B905B9">
            <w:pPr>
              <w:widowControl w:val="0"/>
              <w:suppressAutoHyphens/>
              <w:rPr>
                <w:snapToGrid w:val="0"/>
                <w:sz w:val="20"/>
                <w:szCs w:val="20"/>
                <w:lang w:val="ru-RU"/>
              </w:rPr>
            </w:pPr>
            <w:r w:rsidRPr="00E454C0">
              <w:rPr>
                <w:snapToGrid w:val="0"/>
                <w:sz w:val="22"/>
                <w:lang w:val="ru-RU"/>
              </w:rPr>
              <w:t>У</w:t>
            </w:r>
            <w:r w:rsidRPr="00E454C0">
              <w:rPr>
                <w:snapToGrid w:val="0"/>
                <w:sz w:val="20"/>
                <w:szCs w:val="20"/>
                <w:lang w:val="ru-RU"/>
              </w:rPr>
              <w:t>чешће на пројектима:</w:t>
            </w:r>
          </w:p>
          <w:p w:rsidR="00B60186" w:rsidRPr="004055B4" w:rsidRDefault="00B60186" w:rsidP="00957962">
            <w:pPr>
              <w:widowControl w:val="0"/>
              <w:suppressAutoHyphens/>
              <w:ind w:left="284" w:hanging="284"/>
              <w:rPr>
                <w:b/>
                <w:snapToGrid w:val="0"/>
                <w:sz w:val="20"/>
                <w:szCs w:val="20"/>
                <w:lang w:val="sr-Cyrl-BA"/>
              </w:rPr>
            </w:pPr>
            <w:r w:rsidRPr="00E454C0">
              <w:rPr>
                <w:b/>
                <w:snapToGrid w:val="0"/>
                <w:sz w:val="20"/>
                <w:szCs w:val="20"/>
                <w:lang w:val="ru-RU"/>
              </w:rPr>
              <w:t>1.Пројекат ТР – 31016: „</w:t>
            </w:r>
            <w:hyperlink r:id="rId89" w:history="1">
              <w:r w:rsidRPr="00643101">
                <w:rPr>
                  <w:rStyle w:val="Hyperlink"/>
                  <w:b/>
                  <w:snapToGrid w:val="0"/>
                  <w:sz w:val="20"/>
                  <w:szCs w:val="20"/>
                  <w:lang w:val="sr-Cyrl-CS"/>
                </w:rPr>
                <w:t>Унапређење технологие гајења крмних биљака на ораницама и травњацима</w:t>
              </w:r>
            </w:hyperlink>
            <w:r w:rsidRPr="00957962">
              <w:rPr>
                <w:b/>
                <w:snapToGrid w:val="0"/>
                <w:sz w:val="20"/>
                <w:szCs w:val="20"/>
                <w:lang w:val="sr-Cyrl-CS"/>
              </w:rPr>
              <w:t>“</w:t>
            </w:r>
            <w:r w:rsidRPr="00E454C0">
              <w:rPr>
                <w:b/>
                <w:snapToGrid w:val="0"/>
                <w:sz w:val="20"/>
                <w:szCs w:val="20"/>
                <w:lang w:val="ru-RU"/>
              </w:rPr>
              <w:t xml:space="preserve">    </w:t>
            </w:r>
            <w:r w:rsidRPr="00957962">
              <w:rPr>
                <w:b/>
                <w:snapToGrid w:val="0"/>
                <w:sz w:val="20"/>
                <w:szCs w:val="20"/>
                <w:lang w:val="ru-RU"/>
              </w:rPr>
              <w:t xml:space="preserve">кога финасира Министарство науке и технологије Републике Србије у </w:t>
            </w:r>
            <w:r w:rsidRPr="00E454C0">
              <w:rPr>
                <w:b/>
                <w:snapToGrid w:val="0"/>
                <w:sz w:val="20"/>
                <w:szCs w:val="20"/>
                <w:lang w:val="ru-RU"/>
              </w:rPr>
              <w:t xml:space="preserve">периоду </w:t>
            </w:r>
            <w:r w:rsidRPr="00957962">
              <w:rPr>
                <w:b/>
                <w:snapToGrid w:val="0"/>
                <w:sz w:val="20"/>
                <w:szCs w:val="20"/>
                <w:lang w:val="ru-RU"/>
              </w:rPr>
              <w:t>20</w:t>
            </w:r>
            <w:r w:rsidRPr="00E454C0">
              <w:rPr>
                <w:b/>
                <w:snapToGrid w:val="0"/>
                <w:sz w:val="20"/>
                <w:szCs w:val="20"/>
                <w:lang w:val="ru-RU"/>
              </w:rPr>
              <w:t>11</w:t>
            </w:r>
            <w:r w:rsidRPr="00957962">
              <w:rPr>
                <w:b/>
                <w:snapToGrid w:val="0"/>
                <w:sz w:val="20"/>
                <w:szCs w:val="20"/>
                <w:lang w:val="ru-RU"/>
              </w:rPr>
              <w:t>-201</w:t>
            </w:r>
            <w:r w:rsidRPr="00E454C0">
              <w:rPr>
                <w:b/>
                <w:snapToGrid w:val="0"/>
                <w:sz w:val="20"/>
                <w:szCs w:val="20"/>
                <w:lang w:val="ru-RU"/>
              </w:rPr>
              <w:t>6</w:t>
            </w:r>
            <w:r>
              <w:rPr>
                <w:b/>
                <w:snapToGrid w:val="0"/>
                <w:sz w:val="20"/>
                <w:szCs w:val="20"/>
                <w:lang w:val="sr-Cyrl-BA"/>
              </w:rPr>
              <w:t>.</w:t>
            </w:r>
          </w:p>
          <w:p w:rsidR="00B60186" w:rsidRPr="00957962" w:rsidRDefault="00B60186" w:rsidP="00957962">
            <w:pPr>
              <w:widowControl w:val="0"/>
              <w:suppressAutoHyphens/>
              <w:ind w:left="284" w:hanging="284"/>
              <w:rPr>
                <w:b/>
                <w:sz w:val="20"/>
                <w:szCs w:val="20"/>
                <w:lang w:val="sr-Cyrl-CS"/>
              </w:rPr>
            </w:pPr>
          </w:p>
          <w:p w:rsidR="00B60186" w:rsidRDefault="00B60186" w:rsidP="00957962">
            <w:pPr>
              <w:ind w:left="284" w:hanging="284"/>
              <w:jc w:val="both"/>
              <w:rPr>
                <w:b/>
                <w:bCs/>
                <w:noProof/>
                <w:sz w:val="20"/>
                <w:szCs w:val="20"/>
                <w:lang w:val="sr-Cyrl-CS"/>
              </w:rPr>
            </w:pPr>
            <w:r w:rsidRPr="00957962">
              <w:rPr>
                <w:b/>
                <w:noProof/>
                <w:snapToGrid w:val="0"/>
                <w:sz w:val="20"/>
                <w:szCs w:val="20"/>
                <w:lang w:val="sr-Cyrl-CS"/>
              </w:rPr>
              <w:t>2.“</w:t>
            </w:r>
            <w:hyperlink r:id="rId90" w:history="1">
              <w:r w:rsidRPr="00643101">
                <w:rPr>
                  <w:rStyle w:val="Hyperlink"/>
                  <w:b/>
                  <w:noProof/>
                  <w:snapToGrid w:val="0"/>
                  <w:sz w:val="20"/>
                  <w:szCs w:val="20"/>
                  <w:lang w:val="sr-Cyrl-CS"/>
                </w:rPr>
                <w:t>Савремени модели ратарске и повртарске производње у циљу унапређења стручног знања и усавршавања произвођача Централне и Западне Србије</w:t>
              </w:r>
            </w:hyperlink>
            <w:r w:rsidRPr="00957962">
              <w:rPr>
                <w:b/>
                <w:noProof/>
                <w:snapToGrid w:val="0"/>
                <w:sz w:val="20"/>
                <w:szCs w:val="20"/>
                <w:lang w:val="sr-Cyrl-CS"/>
              </w:rPr>
              <w:t>“ у току  2015. године.</w:t>
            </w:r>
            <w:r w:rsidRPr="00957962">
              <w:rPr>
                <w:b/>
                <w:bCs/>
                <w:noProof/>
                <w:sz w:val="20"/>
                <w:szCs w:val="20"/>
                <w:lang w:val="sr-Cyrl-CS"/>
              </w:rPr>
              <w:t xml:space="preserve"> Министарство пољопривреде и заштите ж</w:t>
            </w:r>
            <w:r>
              <w:rPr>
                <w:b/>
                <w:bCs/>
                <w:noProof/>
                <w:sz w:val="20"/>
                <w:szCs w:val="20"/>
                <w:lang w:val="sr-Cyrl-CS"/>
              </w:rPr>
              <w:t>ивотне средине Републике Србије.</w:t>
            </w:r>
          </w:p>
          <w:p w:rsidR="00B60186" w:rsidRPr="00957962" w:rsidRDefault="00B60186" w:rsidP="00957962">
            <w:pPr>
              <w:ind w:left="284" w:hanging="284"/>
              <w:jc w:val="both"/>
              <w:rPr>
                <w:b/>
                <w:noProof/>
                <w:snapToGrid w:val="0"/>
                <w:sz w:val="20"/>
                <w:szCs w:val="20"/>
                <w:lang w:val="sr-Cyrl-CS"/>
              </w:rPr>
            </w:pPr>
          </w:p>
          <w:p w:rsidR="00B60186" w:rsidRDefault="00B60186" w:rsidP="00957962">
            <w:pPr>
              <w:ind w:left="284" w:hanging="284"/>
              <w:jc w:val="both"/>
              <w:rPr>
                <w:b/>
                <w:bCs/>
                <w:noProof/>
                <w:sz w:val="20"/>
                <w:szCs w:val="20"/>
                <w:lang w:val="sr-Cyrl-CS"/>
              </w:rPr>
            </w:pPr>
            <w:r w:rsidRPr="00957962">
              <w:rPr>
                <w:b/>
                <w:noProof/>
                <w:snapToGrid w:val="0"/>
                <w:sz w:val="20"/>
                <w:szCs w:val="20"/>
                <w:lang w:val="sr-Cyrl-CS"/>
              </w:rPr>
              <w:t>3.“</w:t>
            </w:r>
            <w:hyperlink r:id="rId91" w:history="1">
              <w:r w:rsidRPr="00643101">
                <w:rPr>
                  <w:rStyle w:val="Hyperlink"/>
                  <w:b/>
                  <w:noProof/>
                  <w:snapToGrid w:val="0"/>
                  <w:sz w:val="20"/>
                  <w:szCs w:val="20"/>
                  <w:lang w:val="sr-Cyrl-CS"/>
                </w:rPr>
                <w:t>Унапређење робне производње у сточарству</w:t>
              </w:r>
            </w:hyperlink>
            <w:r w:rsidRPr="00957962">
              <w:rPr>
                <w:b/>
                <w:noProof/>
                <w:snapToGrid w:val="0"/>
                <w:sz w:val="20"/>
                <w:szCs w:val="20"/>
                <w:lang w:val="sr-Cyrl-CS"/>
              </w:rPr>
              <w:t>“, у току 2015. године.</w:t>
            </w:r>
            <w:r w:rsidRPr="00957962">
              <w:rPr>
                <w:b/>
                <w:bCs/>
                <w:noProof/>
                <w:sz w:val="20"/>
                <w:szCs w:val="20"/>
                <w:lang w:val="sr-Cyrl-CS"/>
              </w:rPr>
              <w:t xml:space="preserve"> Министарство пољопривреде и заштите животне средине Р</w:t>
            </w:r>
            <w:r>
              <w:rPr>
                <w:b/>
                <w:bCs/>
                <w:noProof/>
                <w:sz w:val="20"/>
                <w:szCs w:val="20"/>
                <w:lang w:val="sr-Cyrl-CS"/>
              </w:rPr>
              <w:t>епублике Србије.</w:t>
            </w:r>
          </w:p>
          <w:p w:rsidR="00B60186" w:rsidRDefault="00B60186" w:rsidP="00957962">
            <w:pPr>
              <w:ind w:left="284" w:hanging="284"/>
              <w:jc w:val="both"/>
              <w:rPr>
                <w:b/>
                <w:bCs/>
                <w:noProof/>
                <w:sz w:val="20"/>
                <w:szCs w:val="20"/>
                <w:lang w:val="sr-Cyrl-CS"/>
              </w:rPr>
            </w:pPr>
          </w:p>
          <w:p w:rsidR="00B60186" w:rsidRPr="004055B4" w:rsidRDefault="00B60186" w:rsidP="00957962">
            <w:pPr>
              <w:ind w:left="284" w:hanging="284"/>
              <w:jc w:val="both"/>
              <w:rPr>
                <w:b/>
                <w:noProof/>
                <w:snapToGrid w:val="0"/>
                <w:sz w:val="20"/>
                <w:szCs w:val="20"/>
                <w:lang w:val="sr-Cyrl-BA"/>
              </w:rPr>
            </w:pPr>
            <w:r w:rsidRPr="00E454C0">
              <w:rPr>
                <w:b/>
                <w:noProof/>
                <w:snapToGrid w:val="0"/>
                <w:sz w:val="20"/>
                <w:szCs w:val="20"/>
                <w:lang w:val="sr-Cyrl-CS"/>
              </w:rPr>
              <w:t>4. „</w:t>
            </w:r>
            <w:r w:rsidRPr="00F6687F">
              <w:rPr>
                <w:b/>
                <w:noProof/>
                <w:snapToGrid w:val="0"/>
                <w:sz w:val="20"/>
                <w:szCs w:val="20"/>
                <w:lang w:val="sr-Cyrl-BA"/>
              </w:rPr>
              <w:t>Карактеризација анти-</w:t>
            </w:r>
            <w:r w:rsidRPr="00F6687F">
              <w:rPr>
                <w:b/>
                <w:i/>
                <w:noProof/>
                <w:snapToGrid w:val="0"/>
                <w:sz w:val="20"/>
                <w:szCs w:val="20"/>
                <w:lang w:val="sr-Latn-CS"/>
              </w:rPr>
              <w:t>Aspergillus flavu</w:t>
            </w:r>
            <w:r w:rsidRPr="00F6687F">
              <w:rPr>
                <w:b/>
                <w:noProof/>
                <w:snapToGrid w:val="0"/>
                <w:sz w:val="20"/>
                <w:szCs w:val="20"/>
                <w:lang w:val="sr-Latn-CS"/>
              </w:rPr>
              <w:t>s</w:t>
            </w:r>
            <w:r w:rsidRPr="00F6687F">
              <w:rPr>
                <w:b/>
                <w:noProof/>
                <w:snapToGrid w:val="0"/>
                <w:sz w:val="20"/>
                <w:szCs w:val="20"/>
                <w:lang w:val="sr-Cyrl-BA"/>
              </w:rPr>
              <w:t xml:space="preserve"> једињења из </w:t>
            </w:r>
            <w:r w:rsidRPr="00F6687F">
              <w:rPr>
                <w:b/>
                <w:i/>
                <w:noProof/>
                <w:snapToGrid w:val="0"/>
                <w:sz w:val="20"/>
                <w:szCs w:val="20"/>
              </w:rPr>
              <w:t>Zanthoxylum</w:t>
            </w:r>
            <w:r w:rsidRPr="00F6687F">
              <w:rPr>
                <w:b/>
                <w:i/>
                <w:noProof/>
                <w:snapToGrid w:val="0"/>
                <w:sz w:val="20"/>
                <w:szCs w:val="20"/>
                <w:lang w:val="sr-Cyrl-CS"/>
              </w:rPr>
              <w:t xml:space="preserve"> </w:t>
            </w:r>
            <w:r w:rsidRPr="00F6687F">
              <w:rPr>
                <w:b/>
                <w:i/>
                <w:noProof/>
                <w:snapToGrid w:val="0"/>
                <w:sz w:val="20"/>
                <w:szCs w:val="20"/>
              </w:rPr>
              <w:t>bungeanum</w:t>
            </w:r>
            <w:r w:rsidRPr="00F6687F">
              <w:rPr>
                <w:b/>
                <w:noProof/>
                <w:snapToGrid w:val="0"/>
                <w:sz w:val="20"/>
                <w:szCs w:val="20"/>
                <w:lang w:val="sr-Cyrl-CS"/>
              </w:rPr>
              <w:t xml:space="preserve"> </w:t>
            </w:r>
            <w:r w:rsidRPr="00F6687F">
              <w:rPr>
                <w:b/>
                <w:noProof/>
                <w:snapToGrid w:val="0"/>
                <w:sz w:val="20"/>
                <w:szCs w:val="20"/>
              </w:rPr>
              <w:t>Maxim</w:t>
            </w:r>
            <w:r w:rsidRPr="00F6687F">
              <w:rPr>
                <w:b/>
                <w:noProof/>
                <w:snapToGrid w:val="0"/>
                <w:sz w:val="20"/>
                <w:szCs w:val="20"/>
                <w:lang w:val="sr-Cyrl-CS"/>
              </w:rPr>
              <w:t xml:space="preserve"> </w:t>
            </w:r>
            <w:r w:rsidRPr="00F6687F">
              <w:rPr>
                <w:b/>
                <w:noProof/>
                <w:snapToGrid w:val="0"/>
                <w:sz w:val="20"/>
                <w:szCs w:val="20"/>
                <w:lang w:val="sr-Cyrl-BA"/>
              </w:rPr>
              <w:t>и</w:t>
            </w:r>
            <w:r w:rsidRPr="00F6687F">
              <w:rPr>
                <w:b/>
                <w:noProof/>
                <w:snapToGrid w:val="0"/>
                <w:sz w:val="20"/>
                <w:szCs w:val="20"/>
                <w:lang w:val="sr-Cyrl-CS"/>
              </w:rPr>
              <w:t xml:space="preserve"> </w:t>
            </w:r>
            <w:r w:rsidRPr="00F6687F">
              <w:rPr>
                <w:b/>
                <w:i/>
                <w:noProof/>
                <w:snapToGrid w:val="0"/>
                <w:sz w:val="20"/>
                <w:szCs w:val="20"/>
              </w:rPr>
              <w:t>Alpinia</w:t>
            </w:r>
            <w:r w:rsidRPr="00F6687F">
              <w:rPr>
                <w:b/>
                <w:i/>
                <w:noProof/>
                <w:snapToGrid w:val="0"/>
                <w:sz w:val="20"/>
                <w:szCs w:val="20"/>
                <w:lang w:val="sr-Cyrl-CS"/>
              </w:rPr>
              <w:t xml:space="preserve"> </w:t>
            </w:r>
            <w:r w:rsidRPr="00F6687F">
              <w:rPr>
                <w:b/>
                <w:i/>
                <w:noProof/>
                <w:snapToGrid w:val="0"/>
                <w:sz w:val="20"/>
                <w:szCs w:val="20"/>
              </w:rPr>
              <w:t>officinrum</w:t>
            </w:r>
            <w:r w:rsidRPr="00F6687F">
              <w:rPr>
                <w:b/>
                <w:noProof/>
                <w:snapToGrid w:val="0"/>
                <w:sz w:val="20"/>
                <w:szCs w:val="20"/>
                <w:lang w:val="sr-Cyrl-CS"/>
              </w:rPr>
              <w:t xml:space="preserve"> </w:t>
            </w:r>
            <w:r w:rsidRPr="00F6687F">
              <w:rPr>
                <w:b/>
                <w:noProof/>
                <w:snapToGrid w:val="0"/>
                <w:sz w:val="20"/>
                <w:szCs w:val="20"/>
              </w:rPr>
              <w:t>Hanc</w:t>
            </w:r>
            <w:r w:rsidRPr="00E454C0">
              <w:rPr>
                <w:b/>
                <w:noProof/>
                <w:snapToGrid w:val="0"/>
                <w:sz w:val="20"/>
                <w:szCs w:val="20"/>
                <w:lang w:val="sr-Cyrl-CS"/>
              </w:rPr>
              <w:t xml:space="preserve">“ </w:t>
            </w:r>
            <w:hyperlink r:id="rId92" w:history="1">
              <w:r w:rsidRPr="00F6687F">
                <w:rPr>
                  <w:rStyle w:val="Hyperlink"/>
                  <w:b/>
                  <w:noProof/>
                  <w:snapToGrid w:val="0"/>
                  <w:sz w:val="20"/>
                  <w:szCs w:val="20"/>
                  <w:lang w:val="sr-Cyrl-BA"/>
                </w:rPr>
                <w:t>број 337-00-125/2015-09/18 од 21.9.2015. године</w:t>
              </w:r>
            </w:hyperlink>
            <w:r>
              <w:rPr>
                <w:b/>
                <w:noProof/>
                <w:snapToGrid w:val="0"/>
                <w:sz w:val="20"/>
                <w:szCs w:val="20"/>
                <w:lang w:val="sr-Cyrl-BA"/>
              </w:rPr>
              <w:t xml:space="preserve"> који финансира Министарство просвете, науке и технолошког развоја Републике Србије.</w:t>
            </w:r>
          </w:p>
          <w:p w:rsidR="00B60186" w:rsidRPr="004055B4" w:rsidRDefault="00B60186" w:rsidP="00957962">
            <w:pPr>
              <w:ind w:left="284" w:hanging="284"/>
              <w:jc w:val="both"/>
              <w:rPr>
                <w:b/>
                <w:noProof/>
                <w:snapToGrid w:val="0"/>
                <w:sz w:val="20"/>
                <w:szCs w:val="20"/>
                <w:lang w:val="sr-Cyrl-BA"/>
              </w:rPr>
            </w:pPr>
          </w:p>
          <w:p w:rsidR="00B60186" w:rsidRPr="00F6687F" w:rsidRDefault="00B60186" w:rsidP="00294B1F">
            <w:pPr>
              <w:widowControl w:val="0"/>
              <w:suppressAutoHyphens/>
              <w:ind w:left="284" w:hanging="284"/>
              <w:rPr>
                <w:sz w:val="20"/>
                <w:szCs w:val="20"/>
                <w:lang w:val="sr-Cyrl-BA"/>
              </w:rPr>
            </w:pPr>
          </w:p>
        </w:tc>
      </w:tr>
      <w:tr w:rsidR="00B60186" w:rsidRPr="00526B30" w:rsidTr="00A84E5E">
        <w:trPr>
          <w:jc w:val="center"/>
        </w:trPr>
        <w:tc>
          <w:tcPr>
            <w:tcW w:w="9716" w:type="dxa"/>
          </w:tcPr>
          <w:p w:rsidR="00B60186" w:rsidRPr="00957962" w:rsidRDefault="00B60186" w:rsidP="00206CDD">
            <w:pPr>
              <w:pStyle w:val="ListParagraph"/>
              <w:numPr>
                <w:ilvl w:val="0"/>
                <w:numId w:val="3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957962">
              <w:rPr>
                <w:sz w:val="20"/>
                <w:szCs w:val="20"/>
              </w:rPr>
              <w:t>Остало:</w:t>
            </w:r>
          </w:p>
        </w:tc>
      </w:tr>
      <w:tr w:rsidR="00B60186" w:rsidRPr="00713502" w:rsidTr="00A84E5E">
        <w:trPr>
          <w:jc w:val="center"/>
        </w:trPr>
        <w:tc>
          <w:tcPr>
            <w:tcW w:w="9716" w:type="dxa"/>
            <w:tcBorders>
              <w:bottom w:val="double" w:sz="4" w:space="0" w:color="auto"/>
            </w:tcBorders>
          </w:tcPr>
          <w:p w:rsidR="00B60186" w:rsidRPr="00E454C0" w:rsidRDefault="00B60186" w:rsidP="00646DC1">
            <w:pPr>
              <w:jc w:val="both"/>
              <w:rPr>
                <w:sz w:val="20"/>
                <w:szCs w:val="20"/>
                <w:lang w:val="sr-Cyrl-CS"/>
              </w:rPr>
            </w:pPr>
          </w:p>
        </w:tc>
      </w:tr>
    </w:tbl>
    <w:p w:rsidR="00B60186" w:rsidRPr="00E454C0" w:rsidRDefault="00B60186" w:rsidP="00206CDD">
      <w:pPr>
        <w:rPr>
          <w:sz w:val="20"/>
          <w:szCs w:val="20"/>
          <w:lang w:val="sr-Cyrl-CS"/>
        </w:rPr>
      </w:pPr>
      <w:r w:rsidRPr="00E454C0">
        <w:rPr>
          <w:sz w:val="20"/>
          <w:szCs w:val="20"/>
          <w:lang w:val="sr-Cyrl-CS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16"/>
      </w:tblGrid>
      <w:tr w:rsidR="00B60186" w:rsidRPr="00F6687F" w:rsidTr="00A84E5E">
        <w:trPr>
          <w:trHeight w:val="624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B60186" w:rsidRPr="00E454C0" w:rsidRDefault="00B60186" w:rsidP="00580A89">
            <w:pPr>
              <w:rPr>
                <w:b/>
                <w:sz w:val="20"/>
                <w:szCs w:val="20"/>
                <w:lang w:val="ru-RU"/>
              </w:rPr>
            </w:pPr>
            <w:r w:rsidRPr="00E454C0">
              <w:rPr>
                <w:b/>
                <w:sz w:val="20"/>
                <w:szCs w:val="20"/>
                <w:lang w:val="ru-RU"/>
              </w:rPr>
              <w:t xml:space="preserve">1.2. РЕЗУЛТАТИ </w:t>
            </w:r>
            <w:r w:rsidRPr="00E454C0">
              <w:rPr>
                <w:b/>
                <w:noProof/>
                <w:sz w:val="20"/>
                <w:szCs w:val="20"/>
                <w:lang w:val="ru-RU"/>
              </w:rPr>
              <w:t>НАСТАВНОГ РАДА И АНГАЖОВАЊЕ У РАЗВОЈУ НАСТАВЕ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  <w:tcBorders>
              <w:top w:val="double" w:sz="4" w:space="0" w:color="auto"/>
            </w:tcBorders>
          </w:tcPr>
          <w:p w:rsidR="00B60186" w:rsidRPr="00646DC1" w:rsidRDefault="00B60186" w:rsidP="00A84E5E">
            <w:pPr>
              <w:jc w:val="both"/>
              <w:rPr>
                <w:sz w:val="16"/>
                <w:szCs w:val="16"/>
                <w:lang w:val="ru-RU"/>
              </w:rPr>
            </w:pP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206CDD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E454C0">
              <w:rPr>
                <w:sz w:val="20"/>
                <w:szCs w:val="20"/>
                <w:lang w:val="ru-RU"/>
              </w:rPr>
              <w:t>Назив студијског програма, предмета (модула, курса), година студијског програма и фонд часова (на основним, дипломским, односно специјалистичким, магистарским, мастер и докторским студијама):</w:t>
            </w:r>
          </w:p>
        </w:tc>
      </w:tr>
      <w:tr w:rsidR="00B60186" w:rsidRPr="00526B30" w:rsidTr="00A84E5E">
        <w:trPr>
          <w:jc w:val="center"/>
        </w:trPr>
        <w:tc>
          <w:tcPr>
            <w:tcW w:w="9716" w:type="dxa"/>
          </w:tcPr>
          <w:p w:rsidR="00B60186" w:rsidRPr="00E00D80" w:rsidRDefault="00B60186" w:rsidP="00E00D80">
            <w:pPr>
              <w:widowControl w:val="0"/>
              <w:suppressAutoHyphens/>
              <w:snapToGrid w:val="0"/>
              <w:jc w:val="both"/>
              <w:rPr>
                <w:b/>
                <w:sz w:val="20"/>
                <w:szCs w:val="20"/>
                <w:lang w:val="sr-Cyrl-CS"/>
              </w:rPr>
            </w:pPr>
            <w:r w:rsidRPr="00E00D80">
              <w:rPr>
                <w:b/>
                <w:sz w:val="20"/>
                <w:szCs w:val="20"/>
                <w:lang w:val="sr-Cyrl-CS"/>
              </w:rPr>
              <w:t>Основне студије</w:t>
            </w:r>
          </w:p>
          <w:p w:rsidR="00B60186" w:rsidRDefault="00B60186" w:rsidP="00E00D80">
            <w:pPr>
              <w:widowControl w:val="0"/>
              <w:suppressAutoHyphens/>
              <w:snapToGrid w:val="0"/>
              <w:jc w:val="both"/>
              <w:rPr>
                <w:sz w:val="20"/>
                <w:szCs w:val="20"/>
                <w:lang w:val="sr-Cyrl-CS"/>
              </w:rPr>
            </w:pPr>
            <w:hyperlink r:id="rId93" w:history="1">
              <w:r w:rsidRPr="000E505E">
                <w:rPr>
                  <w:rStyle w:val="Hyperlink"/>
                  <w:sz w:val="20"/>
                  <w:szCs w:val="20"/>
                  <w:lang w:val="sr-Cyrl-CS"/>
                </w:rPr>
                <w:t>Општа агрономи</w:t>
              </w:r>
              <w:r>
                <w:rPr>
                  <w:rStyle w:val="Hyperlink"/>
                  <w:sz w:val="20"/>
                  <w:szCs w:val="20"/>
                  <w:lang w:val="sr-Cyrl-CS"/>
                </w:rPr>
                <w:t>ја, Крмно биље, трећа година, 3</w:t>
              </w:r>
              <w:r w:rsidRPr="000E505E">
                <w:rPr>
                  <w:rStyle w:val="Hyperlink"/>
                  <w:sz w:val="20"/>
                  <w:szCs w:val="20"/>
                  <w:lang w:val="sr-Cyrl-CS"/>
                </w:rPr>
                <w:t>+2.</w:t>
              </w:r>
            </w:hyperlink>
          </w:p>
          <w:p w:rsidR="00B60186" w:rsidRPr="00E00D80" w:rsidRDefault="00B60186" w:rsidP="00E00D80">
            <w:pPr>
              <w:widowControl w:val="0"/>
              <w:suppressAutoHyphens/>
              <w:snapToGrid w:val="0"/>
              <w:jc w:val="both"/>
              <w:rPr>
                <w:sz w:val="20"/>
                <w:szCs w:val="20"/>
                <w:lang w:val="sr-Cyrl-CS"/>
              </w:rPr>
            </w:pPr>
            <w:hyperlink r:id="rId94" w:history="1">
              <w:r w:rsidRPr="000E505E">
                <w:rPr>
                  <w:rStyle w:val="Hyperlink"/>
                  <w:sz w:val="20"/>
                  <w:szCs w:val="20"/>
                  <w:lang w:val="sr-Cyrl-CS"/>
                </w:rPr>
                <w:t>Зоотехни</w:t>
              </w:r>
              <w:r>
                <w:rPr>
                  <w:rStyle w:val="Hyperlink"/>
                  <w:sz w:val="20"/>
                  <w:szCs w:val="20"/>
                  <w:lang w:val="sr-Cyrl-CS"/>
                </w:rPr>
                <w:t>ка, Крмно биље, друга година, 3</w:t>
              </w:r>
              <w:r w:rsidRPr="000E505E">
                <w:rPr>
                  <w:rStyle w:val="Hyperlink"/>
                  <w:sz w:val="20"/>
                  <w:szCs w:val="20"/>
                  <w:lang w:val="sr-Cyrl-CS"/>
                </w:rPr>
                <w:t>+2.</w:t>
              </w:r>
            </w:hyperlink>
          </w:p>
          <w:p w:rsidR="00B60186" w:rsidRDefault="00B60186" w:rsidP="00261372">
            <w:pPr>
              <w:jc w:val="both"/>
              <w:rPr>
                <w:sz w:val="20"/>
                <w:szCs w:val="20"/>
                <w:lang w:val="sr-Cyrl-BA"/>
              </w:rPr>
            </w:pPr>
            <w:hyperlink r:id="rId95" w:history="1">
              <w:r w:rsidRPr="000E505E">
                <w:rPr>
                  <w:rStyle w:val="Hyperlink"/>
                  <w:sz w:val="20"/>
                  <w:szCs w:val="20"/>
                  <w:lang w:val="sr-Cyrl-BA"/>
                </w:rPr>
                <w:t>Општа агронимија, Травњаци, трећа година, 2+1.</w:t>
              </w:r>
            </w:hyperlink>
          </w:p>
          <w:p w:rsidR="00B60186" w:rsidRDefault="00B60186" w:rsidP="00261372">
            <w:pPr>
              <w:jc w:val="both"/>
              <w:rPr>
                <w:sz w:val="20"/>
                <w:szCs w:val="20"/>
                <w:lang w:val="sr-Cyrl-BA"/>
              </w:rPr>
            </w:pPr>
            <w:hyperlink r:id="rId96" w:history="1">
              <w:r w:rsidRPr="000E505E">
                <w:rPr>
                  <w:rStyle w:val="Hyperlink"/>
                  <w:sz w:val="20"/>
                  <w:szCs w:val="20"/>
                  <w:lang w:val="sr-Cyrl-BA"/>
                </w:rPr>
                <w:t>Зоотехника, Травњаци, трећа година, 2+1.</w:t>
              </w:r>
            </w:hyperlink>
          </w:p>
          <w:p w:rsidR="00B60186" w:rsidRDefault="00B60186" w:rsidP="00261372">
            <w:pPr>
              <w:jc w:val="both"/>
              <w:rPr>
                <w:sz w:val="20"/>
                <w:szCs w:val="20"/>
                <w:lang w:val="sr-Cyrl-BA"/>
              </w:rPr>
            </w:pPr>
            <w:hyperlink r:id="rId97" w:history="1">
              <w:r w:rsidRPr="000E505E">
                <w:rPr>
                  <w:rStyle w:val="Hyperlink"/>
                  <w:sz w:val="20"/>
                  <w:szCs w:val="20"/>
                  <w:lang w:val="sr-Cyrl-BA"/>
                </w:rPr>
                <w:t>Зоотехника, Технологија припреме и складиштења сточне хране, друга година, 3+2.</w:t>
              </w:r>
            </w:hyperlink>
          </w:p>
          <w:p w:rsidR="00B60186" w:rsidRDefault="00B60186" w:rsidP="00261372">
            <w:pPr>
              <w:jc w:val="both"/>
              <w:rPr>
                <w:sz w:val="20"/>
                <w:szCs w:val="20"/>
                <w:lang w:val="sr-Cyrl-BA"/>
              </w:rPr>
            </w:pPr>
            <w:hyperlink r:id="rId98" w:history="1">
              <w:r w:rsidRPr="000E505E">
                <w:rPr>
                  <w:rStyle w:val="Hyperlink"/>
                  <w:sz w:val="20"/>
                  <w:szCs w:val="20"/>
                  <w:lang w:val="sr-Cyrl-BA"/>
                </w:rPr>
                <w:t>Зоотехника, Токсичне и лековите биљке, друга година 2+1.</w:t>
              </w:r>
            </w:hyperlink>
          </w:p>
          <w:p w:rsidR="00B60186" w:rsidRPr="00261372" w:rsidRDefault="00B60186" w:rsidP="00261372">
            <w:pPr>
              <w:jc w:val="both"/>
              <w:rPr>
                <w:b/>
                <w:sz w:val="20"/>
                <w:szCs w:val="20"/>
                <w:lang w:val="sr-Cyrl-BA"/>
              </w:rPr>
            </w:pPr>
            <w:r w:rsidRPr="00261372">
              <w:rPr>
                <w:b/>
                <w:sz w:val="20"/>
                <w:szCs w:val="20"/>
                <w:lang w:val="sr-Cyrl-BA"/>
              </w:rPr>
              <w:t>Мастер студије</w:t>
            </w:r>
          </w:p>
          <w:p w:rsidR="00B60186" w:rsidRDefault="00B60186" w:rsidP="00261372">
            <w:pPr>
              <w:jc w:val="both"/>
              <w:rPr>
                <w:sz w:val="20"/>
                <w:szCs w:val="20"/>
                <w:lang w:val="sr-Cyrl-BA"/>
              </w:rPr>
            </w:pPr>
            <w:hyperlink r:id="rId99" w:history="1">
              <w:r w:rsidRPr="005F2B82">
                <w:rPr>
                  <w:rStyle w:val="Hyperlink"/>
                  <w:sz w:val="20"/>
                  <w:szCs w:val="20"/>
                  <w:lang w:val="sr-Cyrl-BA"/>
                </w:rPr>
                <w:t>Мастер Агронимија, Гајење ораничних крмних биљака, 2+2.</w:t>
              </w:r>
            </w:hyperlink>
          </w:p>
          <w:p w:rsidR="00B60186" w:rsidRDefault="00B60186" w:rsidP="00261372">
            <w:pPr>
              <w:jc w:val="both"/>
              <w:rPr>
                <w:sz w:val="20"/>
                <w:szCs w:val="20"/>
                <w:lang w:val="sr-Cyrl-BA"/>
              </w:rPr>
            </w:pPr>
            <w:hyperlink r:id="rId100" w:history="1">
              <w:r w:rsidRPr="005F2B82">
                <w:rPr>
                  <w:rStyle w:val="Hyperlink"/>
                  <w:sz w:val="20"/>
                  <w:szCs w:val="20"/>
                  <w:lang w:val="sr-Cyrl-BA"/>
                </w:rPr>
                <w:t>Мастер Агронимија, Природни и сејани травњаци, 2+2.</w:t>
              </w:r>
            </w:hyperlink>
          </w:p>
          <w:p w:rsidR="00B60186" w:rsidRDefault="00B60186" w:rsidP="00261372">
            <w:pPr>
              <w:jc w:val="both"/>
              <w:rPr>
                <w:sz w:val="20"/>
                <w:szCs w:val="20"/>
                <w:lang w:val="sr-Cyrl-BA"/>
              </w:rPr>
            </w:pPr>
            <w:hyperlink r:id="rId101" w:history="1">
              <w:r w:rsidRPr="005F2B82">
                <w:rPr>
                  <w:rStyle w:val="Hyperlink"/>
                  <w:sz w:val="20"/>
                  <w:szCs w:val="20"/>
                  <w:lang w:val="sr-Cyrl-BA"/>
                </w:rPr>
                <w:t>Мастер Агронимија, Корови и њихово сузбијање, 2+2.</w:t>
              </w:r>
            </w:hyperlink>
          </w:p>
          <w:p w:rsidR="00B60186" w:rsidRPr="00261372" w:rsidRDefault="00B60186" w:rsidP="00261372">
            <w:pPr>
              <w:jc w:val="both"/>
              <w:rPr>
                <w:b/>
                <w:sz w:val="20"/>
                <w:szCs w:val="20"/>
                <w:lang w:val="sr-Cyrl-BA"/>
              </w:rPr>
            </w:pPr>
            <w:r w:rsidRPr="00261372">
              <w:rPr>
                <w:b/>
                <w:sz w:val="20"/>
                <w:szCs w:val="20"/>
                <w:lang w:val="sr-Cyrl-BA"/>
              </w:rPr>
              <w:t>Докторске студије</w:t>
            </w:r>
          </w:p>
          <w:p w:rsidR="00B60186" w:rsidRDefault="00B60186" w:rsidP="00261372">
            <w:pPr>
              <w:jc w:val="both"/>
              <w:rPr>
                <w:sz w:val="20"/>
                <w:szCs w:val="20"/>
                <w:lang w:val="sr-Cyrl-BA"/>
              </w:rPr>
            </w:pPr>
            <w:hyperlink r:id="rId102" w:history="1">
              <w:r w:rsidRPr="005F2B82">
                <w:rPr>
                  <w:rStyle w:val="Hyperlink"/>
                  <w:sz w:val="20"/>
                  <w:szCs w:val="20"/>
                  <w:lang w:val="sr-Cyrl-BA"/>
                </w:rPr>
                <w:t>Вишегодишње крмне легуминозе, 3+5.</w:t>
              </w:r>
            </w:hyperlink>
          </w:p>
          <w:p w:rsidR="00B60186" w:rsidRPr="00261372" w:rsidRDefault="00B60186" w:rsidP="00261372">
            <w:pPr>
              <w:jc w:val="both"/>
              <w:rPr>
                <w:sz w:val="20"/>
                <w:szCs w:val="20"/>
                <w:lang w:val="sr-Cyrl-BA"/>
              </w:rPr>
            </w:pPr>
            <w:hyperlink r:id="rId103" w:history="1">
              <w:r w:rsidRPr="005F2B82">
                <w:rPr>
                  <w:rStyle w:val="Hyperlink"/>
                  <w:sz w:val="20"/>
                  <w:szCs w:val="20"/>
                  <w:lang w:val="sr-Cyrl-BA"/>
                </w:rPr>
                <w:t>Једногодишње крмне легуминозе 3+5.</w:t>
              </w:r>
            </w:hyperlink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206CDD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E454C0">
              <w:rPr>
                <w:noProof/>
                <w:sz w:val="20"/>
                <w:szCs w:val="20"/>
                <w:lang w:val="ru-RU"/>
              </w:rPr>
              <w:t xml:space="preserve">Искуство у педагошком раду са студентима </w:t>
            </w:r>
            <w:r w:rsidRPr="00E454C0">
              <w:rPr>
                <w:noProof/>
                <w:sz w:val="20"/>
                <w:szCs w:val="20"/>
                <w:lang w:val="ru-RU" w:eastAsia="en-GB"/>
              </w:rPr>
              <w:t xml:space="preserve">(просечан број часова одржане наставе у току школске године у периоду </w:t>
            </w:r>
            <w:r w:rsidRPr="00E454C0">
              <w:rPr>
                <w:sz w:val="20"/>
                <w:szCs w:val="20"/>
                <w:lang w:val="ru-RU"/>
              </w:rPr>
              <w:t>од избора у претходно звање или од последњег избора у звање</w:t>
            </w:r>
            <w:r w:rsidRPr="00E454C0">
              <w:rPr>
                <w:noProof/>
                <w:sz w:val="20"/>
                <w:szCs w:val="20"/>
                <w:lang w:val="ru-RU" w:eastAsia="en-GB"/>
              </w:rPr>
              <w:t>):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5F2B82" w:rsidRDefault="00B60186" w:rsidP="00A84E5E">
            <w:pPr>
              <w:ind w:left="407" w:hanging="300"/>
              <w:jc w:val="both"/>
              <w:rPr>
                <w:color w:val="FF0000"/>
                <w:sz w:val="20"/>
                <w:szCs w:val="20"/>
                <w:lang w:val="sr-Cyrl-BA"/>
              </w:rPr>
            </w:pPr>
            <w:hyperlink r:id="rId104" w:history="1">
              <w:r>
                <w:rPr>
                  <w:rStyle w:val="Hyperlink"/>
                </w:rPr>
                <w:t>http</w:t>
              </w:r>
              <w:r w:rsidRPr="00BE768B">
                <w:rPr>
                  <w:rStyle w:val="Hyperlink"/>
                  <w:lang w:val="ru-RU"/>
                </w:rPr>
                <w:t>://</w:t>
              </w:r>
              <w:r>
                <w:rPr>
                  <w:rStyle w:val="Hyperlink"/>
                </w:rPr>
                <w:t>www</w:t>
              </w:r>
              <w:r w:rsidRPr="00BE768B">
                <w:rPr>
                  <w:rStyle w:val="Hyperlink"/>
                  <w:lang w:val="ru-RU"/>
                </w:rPr>
                <w:t>.</w:t>
              </w:r>
              <w:r>
                <w:rPr>
                  <w:rStyle w:val="Hyperlink"/>
                </w:rPr>
                <w:t>afc</w:t>
              </w:r>
              <w:r w:rsidRPr="00BE768B">
                <w:rPr>
                  <w:rStyle w:val="Hyperlink"/>
                  <w:lang w:val="ru-RU"/>
                </w:rPr>
                <w:t>.</w:t>
              </w:r>
              <w:r>
                <w:rPr>
                  <w:rStyle w:val="Hyperlink"/>
                </w:rPr>
                <w:t>kg</w:t>
              </w:r>
              <w:r w:rsidRPr="00BE768B">
                <w:rPr>
                  <w:rStyle w:val="Hyperlink"/>
                  <w:lang w:val="ru-RU"/>
                </w:rPr>
                <w:t>.</w:t>
              </w:r>
              <w:r>
                <w:rPr>
                  <w:rStyle w:val="Hyperlink"/>
                </w:rPr>
                <w:t>ac</w:t>
              </w:r>
              <w:r w:rsidRPr="00BE768B">
                <w:rPr>
                  <w:rStyle w:val="Hyperlink"/>
                  <w:lang w:val="ru-RU"/>
                </w:rPr>
                <w:t>.</w:t>
              </w:r>
              <w:r>
                <w:rPr>
                  <w:rStyle w:val="Hyperlink"/>
                </w:rPr>
                <w:t>rs</w:t>
              </w:r>
              <w:r w:rsidRPr="00BE768B">
                <w:rPr>
                  <w:rStyle w:val="Hyperlink"/>
                  <w:lang w:val="ru-RU"/>
                </w:rPr>
                <w:t>/</w:t>
              </w:r>
              <w:r>
                <w:rPr>
                  <w:rStyle w:val="Hyperlink"/>
                </w:rPr>
                <w:t>index</w:t>
              </w:r>
              <w:r w:rsidRPr="00BE768B">
                <w:rPr>
                  <w:rStyle w:val="Hyperlink"/>
                  <w:lang w:val="ru-RU"/>
                </w:rPr>
                <w:t>.</w:t>
              </w:r>
              <w:r>
                <w:rPr>
                  <w:rStyle w:val="Hyperlink"/>
                </w:rPr>
                <w:t>php</w:t>
              </w:r>
              <w:r w:rsidRPr="00BE768B">
                <w:rPr>
                  <w:rStyle w:val="Hyperlink"/>
                  <w:lang w:val="ru-RU"/>
                </w:rPr>
                <w:t>/</w:t>
              </w:r>
              <w:r>
                <w:rPr>
                  <w:rStyle w:val="Hyperlink"/>
                </w:rPr>
                <w:t>sr</w:t>
              </w:r>
              <w:r w:rsidRPr="00BE768B">
                <w:rPr>
                  <w:rStyle w:val="Hyperlink"/>
                  <w:lang w:val="ru-RU"/>
                </w:rPr>
                <w:t>/</w:t>
              </w:r>
              <w:r>
                <w:rPr>
                  <w:rStyle w:val="Hyperlink"/>
                </w:rPr>
                <w:t>akreditacija</w:t>
              </w:r>
              <w:r w:rsidRPr="00BE768B">
                <w:rPr>
                  <w:rStyle w:val="Hyperlink"/>
                  <w:lang w:val="ru-RU"/>
                </w:rPr>
                <w:t>/</w:t>
              </w:r>
              <w:r>
                <w:rPr>
                  <w:rStyle w:val="Hyperlink"/>
                </w:rPr>
                <w:t>akreditacija</w:t>
              </w:r>
              <w:r w:rsidRPr="00BE768B">
                <w:rPr>
                  <w:rStyle w:val="Hyperlink"/>
                  <w:lang w:val="ru-RU"/>
                </w:rPr>
                <w:t>-2013/54-</w:t>
              </w:r>
              <w:r>
                <w:rPr>
                  <w:rStyle w:val="Hyperlink"/>
                </w:rPr>
                <w:t>dokumentacija</w:t>
              </w:r>
              <w:r w:rsidRPr="00BE768B">
                <w:rPr>
                  <w:rStyle w:val="Hyperlink"/>
                  <w:lang w:val="ru-RU"/>
                </w:rPr>
                <w:t>-</w:t>
              </w:r>
              <w:r>
                <w:rPr>
                  <w:rStyle w:val="Hyperlink"/>
                </w:rPr>
                <w:t>za</w:t>
              </w:r>
              <w:r w:rsidRPr="00BE768B">
                <w:rPr>
                  <w:rStyle w:val="Hyperlink"/>
                  <w:lang w:val="ru-RU"/>
                </w:rPr>
                <w:t>-</w:t>
              </w:r>
              <w:r>
                <w:rPr>
                  <w:rStyle w:val="Hyperlink"/>
                </w:rPr>
                <w:t>akreditaciju</w:t>
              </w:r>
              <w:r w:rsidRPr="00BE768B">
                <w:rPr>
                  <w:rStyle w:val="Hyperlink"/>
                  <w:lang w:val="ru-RU"/>
                </w:rPr>
                <w:t>-</w:t>
              </w:r>
              <w:r>
                <w:rPr>
                  <w:rStyle w:val="Hyperlink"/>
                </w:rPr>
                <w:t>akreditacija</w:t>
              </w:r>
              <w:r w:rsidRPr="00BE768B">
                <w:rPr>
                  <w:rStyle w:val="Hyperlink"/>
                  <w:lang w:val="ru-RU"/>
                </w:rPr>
                <w:t>/380-</w:t>
              </w:r>
              <w:r>
                <w:rPr>
                  <w:rStyle w:val="Hyperlink"/>
                </w:rPr>
                <w:t>elektronski</w:t>
              </w:r>
              <w:r w:rsidRPr="00BE768B">
                <w:rPr>
                  <w:rStyle w:val="Hyperlink"/>
                  <w:lang w:val="ru-RU"/>
                </w:rPr>
                <w:t>-</w:t>
              </w:r>
              <w:r>
                <w:rPr>
                  <w:rStyle w:val="Hyperlink"/>
                </w:rPr>
                <w:t>obrazac</w:t>
              </w:r>
              <w:r w:rsidRPr="00BE768B">
                <w:rPr>
                  <w:rStyle w:val="Hyperlink"/>
                  <w:lang w:val="ru-RU"/>
                </w:rPr>
                <w:t>-</w:t>
              </w:r>
              <w:r>
                <w:rPr>
                  <w:rStyle w:val="Hyperlink"/>
                </w:rPr>
                <w:t>mas</w:t>
              </w:r>
              <w:r w:rsidRPr="00BE768B">
                <w:rPr>
                  <w:rStyle w:val="Hyperlink"/>
                  <w:lang w:val="ru-RU"/>
                </w:rPr>
                <w:t>-</w:t>
              </w:r>
              <w:r>
                <w:rPr>
                  <w:rStyle w:val="Hyperlink"/>
                </w:rPr>
                <w:t>agronomija</w:t>
              </w:r>
            </w:hyperlink>
          </w:p>
        </w:tc>
      </w:tr>
      <w:tr w:rsidR="00B60186" w:rsidRPr="00526B30" w:rsidTr="00A84E5E">
        <w:trPr>
          <w:jc w:val="center"/>
        </w:trPr>
        <w:tc>
          <w:tcPr>
            <w:tcW w:w="9716" w:type="dxa"/>
          </w:tcPr>
          <w:p w:rsidR="00B60186" w:rsidRPr="00526B30" w:rsidRDefault="00B60186" w:rsidP="00206CDD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</w:rPr>
              <w:t>Оцена педагошког рада: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500CC9">
            <w:pPr>
              <w:ind w:left="361"/>
              <w:jc w:val="both"/>
              <w:rPr>
                <w:noProof/>
                <w:sz w:val="20"/>
                <w:szCs w:val="20"/>
                <w:lang w:val="ru-RU"/>
              </w:rPr>
            </w:pPr>
            <w:hyperlink r:id="rId105" w:history="1">
              <w:r w:rsidRPr="00E454C0">
                <w:rPr>
                  <w:rStyle w:val="Hyperlink"/>
                  <w:sz w:val="20"/>
                  <w:szCs w:val="20"/>
                  <w:lang w:val="ru-RU"/>
                </w:rPr>
                <w:t>Просечна о</w:t>
              </w:r>
              <w:r w:rsidRPr="00500CC9">
                <w:rPr>
                  <w:rStyle w:val="Hyperlink"/>
                  <w:sz w:val="20"/>
                  <w:szCs w:val="20"/>
                  <w:lang w:val="sr-Cyrl-CS"/>
                </w:rPr>
                <w:t>цена студената</w:t>
              </w:r>
              <w:r w:rsidRPr="00E454C0">
                <w:rPr>
                  <w:rStyle w:val="Hyperlink"/>
                  <w:sz w:val="20"/>
                  <w:szCs w:val="20"/>
                  <w:lang w:val="ru-RU"/>
                </w:rPr>
                <w:t xml:space="preserve"> </w:t>
              </w:r>
              <w:r w:rsidRPr="00500CC9">
                <w:rPr>
                  <w:rStyle w:val="Hyperlink"/>
                  <w:sz w:val="20"/>
                  <w:szCs w:val="20"/>
                </w:rPr>
                <w:t>je</w:t>
              </w:r>
              <w:r w:rsidRPr="00500CC9">
                <w:rPr>
                  <w:rStyle w:val="Hyperlink"/>
                  <w:sz w:val="20"/>
                  <w:szCs w:val="20"/>
                  <w:lang w:val="sr-Cyrl-CS"/>
                </w:rPr>
                <w:t xml:space="preserve"> </w:t>
              </w:r>
              <w:r w:rsidRPr="00500CC9">
                <w:rPr>
                  <w:rStyle w:val="Hyperlink"/>
                  <w:b/>
                  <w:sz w:val="20"/>
                  <w:szCs w:val="20"/>
                  <w:lang w:val="sr-Cyrl-CS"/>
                </w:rPr>
                <w:t>4,</w:t>
              </w:r>
              <w:r w:rsidRPr="00E454C0">
                <w:rPr>
                  <w:rStyle w:val="Hyperlink"/>
                  <w:b/>
                  <w:sz w:val="20"/>
                  <w:szCs w:val="20"/>
                  <w:lang w:val="ru-RU"/>
                </w:rPr>
                <w:t>85</w:t>
              </w:r>
              <w:r w:rsidRPr="00500CC9">
                <w:rPr>
                  <w:rStyle w:val="Hyperlink"/>
                  <w:sz w:val="20"/>
                  <w:szCs w:val="20"/>
                  <w:lang w:val="sr-Cyrl-CS"/>
                </w:rPr>
                <w:t xml:space="preserve"> на свим предметима на основу анкета спроведених у периоду од школске 20</w:t>
              </w:r>
              <w:r w:rsidRPr="00E454C0">
                <w:rPr>
                  <w:rStyle w:val="Hyperlink"/>
                  <w:sz w:val="20"/>
                  <w:szCs w:val="20"/>
                  <w:lang w:val="ru-RU"/>
                </w:rPr>
                <w:t>11</w:t>
              </w:r>
              <w:r w:rsidRPr="00500CC9">
                <w:rPr>
                  <w:rStyle w:val="Hyperlink"/>
                  <w:sz w:val="20"/>
                  <w:szCs w:val="20"/>
                  <w:lang w:val="sr-Cyrl-CS"/>
                </w:rPr>
                <w:t>/201</w:t>
              </w:r>
              <w:r w:rsidRPr="00E454C0">
                <w:rPr>
                  <w:rStyle w:val="Hyperlink"/>
                  <w:sz w:val="20"/>
                  <w:szCs w:val="20"/>
                  <w:lang w:val="ru-RU"/>
                </w:rPr>
                <w:t>2</w:t>
              </w:r>
              <w:r w:rsidRPr="00500CC9">
                <w:rPr>
                  <w:rStyle w:val="Hyperlink"/>
                  <w:sz w:val="20"/>
                  <w:szCs w:val="20"/>
                  <w:lang w:val="sr-Cyrl-CS"/>
                </w:rPr>
                <w:t xml:space="preserve"> до школске 201</w:t>
              </w:r>
              <w:r w:rsidRPr="00E454C0">
                <w:rPr>
                  <w:rStyle w:val="Hyperlink"/>
                  <w:sz w:val="20"/>
                  <w:szCs w:val="20"/>
                  <w:lang w:val="ru-RU"/>
                </w:rPr>
                <w:t>5</w:t>
              </w:r>
              <w:r w:rsidRPr="00500CC9">
                <w:rPr>
                  <w:rStyle w:val="Hyperlink"/>
                  <w:sz w:val="20"/>
                  <w:szCs w:val="20"/>
                  <w:lang w:val="sr-Cyrl-CS"/>
                </w:rPr>
                <w:t>/201</w:t>
              </w:r>
              <w:r w:rsidRPr="00E454C0">
                <w:rPr>
                  <w:rStyle w:val="Hyperlink"/>
                  <w:sz w:val="20"/>
                  <w:szCs w:val="20"/>
                  <w:lang w:val="ru-RU"/>
                </w:rPr>
                <w:t>6</w:t>
              </w:r>
            </w:hyperlink>
            <w:r w:rsidRPr="0052229D">
              <w:rPr>
                <w:sz w:val="20"/>
                <w:szCs w:val="20"/>
                <w:lang w:val="sr-Cyrl-CS"/>
              </w:rPr>
              <w:t>.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206CDD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E454C0">
              <w:rPr>
                <w:noProof/>
                <w:sz w:val="20"/>
                <w:szCs w:val="20"/>
                <w:lang w:val="ru-RU"/>
              </w:rPr>
              <w:t xml:space="preserve">Ауторство књиге из релевантне области, одобреног уџбеника за ужу научну област, поглавља у одобреном уџбенику за ужу научну област, превода иностраног уџбеника, </w:t>
            </w:r>
            <w:r w:rsidRPr="00E454C0">
              <w:rPr>
                <w:noProof/>
                <w:sz w:val="20"/>
                <w:szCs w:val="20"/>
                <w:lang w:val="ru-RU" w:eastAsia="en-GB"/>
              </w:rPr>
              <w:t>монографије, практикума или збирка задатака</w:t>
            </w:r>
            <w:r w:rsidRPr="00E454C0">
              <w:rPr>
                <w:noProof/>
                <w:sz w:val="20"/>
                <w:szCs w:val="20"/>
                <w:lang w:val="ru-RU"/>
              </w:rPr>
              <w:t xml:space="preserve"> за ужу научну област (</w:t>
            </w:r>
            <w:r w:rsidRPr="00E454C0">
              <w:rPr>
                <w:sz w:val="20"/>
                <w:szCs w:val="20"/>
                <w:lang w:val="ru-RU"/>
              </w:rPr>
              <w:t>наслов, аутор(и), година издавања, издавач):</w:t>
            </w:r>
          </w:p>
        </w:tc>
      </w:tr>
      <w:tr w:rsidR="00B60186" w:rsidRPr="00526B30" w:rsidTr="00A84E5E">
        <w:trPr>
          <w:jc w:val="center"/>
        </w:trPr>
        <w:tc>
          <w:tcPr>
            <w:tcW w:w="9716" w:type="dxa"/>
          </w:tcPr>
          <w:p w:rsidR="00B60186" w:rsidRPr="00FC663C" w:rsidRDefault="00B60186" w:rsidP="00FC663C">
            <w:pPr>
              <w:ind w:left="284" w:hanging="284"/>
              <w:jc w:val="both"/>
              <w:rPr>
                <w:sz w:val="20"/>
                <w:szCs w:val="20"/>
                <w:lang w:val="sr-Latn-CS"/>
              </w:rPr>
            </w:pPr>
            <w:hyperlink r:id="rId106" w:history="1">
              <w:r w:rsidRPr="00FC663C">
                <w:rPr>
                  <w:rStyle w:val="Hyperlink"/>
                  <w:sz w:val="20"/>
                  <w:szCs w:val="20"/>
                  <w:lang w:val="sr-Latn-CS"/>
                </w:rPr>
                <w:t>Stevović V., Đurović D., Đukić D., Jarak M. (2012): Primena krečnih materijala i bakterizacije u unapređenju proizvodnje kvalitetne stočne hrane na kiselim zemljištima. Oplemenjivanje krmnih biljaka i proizvodnja stočne hrane na oranicama, Univerzitet u Kragujevcu, Agronomski fakultet u Čačku, 189-226. M45</w:t>
              </w:r>
            </w:hyperlink>
          </w:p>
          <w:p w:rsidR="00B60186" w:rsidRPr="00646DC1" w:rsidRDefault="00B60186" w:rsidP="00FC663C">
            <w:pPr>
              <w:ind w:left="284" w:hanging="284"/>
              <w:jc w:val="both"/>
              <w:rPr>
                <w:sz w:val="16"/>
                <w:szCs w:val="16"/>
                <w:lang w:val="sr-Latn-CS"/>
              </w:rPr>
            </w:pPr>
          </w:p>
          <w:p w:rsidR="00B60186" w:rsidRPr="00FC663C" w:rsidRDefault="00B60186" w:rsidP="00FC663C">
            <w:pPr>
              <w:ind w:left="284" w:hanging="284"/>
              <w:jc w:val="both"/>
              <w:rPr>
                <w:sz w:val="20"/>
                <w:szCs w:val="20"/>
                <w:lang w:val="sr-Cyrl-BA"/>
              </w:rPr>
            </w:pPr>
            <w:hyperlink r:id="rId107" w:history="1">
              <w:r w:rsidRPr="00FC663C">
                <w:rPr>
                  <w:rStyle w:val="Hyperlink"/>
                  <w:sz w:val="20"/>
                  <w:szCs w:val="20"/>
                  <w:lang w:val="sr-Latn-CS"/>
                </w:rPr>
                <w:t>Jarak M., Đukić D., Đurić S., Stevović V. (2012): Primena biofertilizatora u proizvodnji lucerke i crvene deteline. Oplemenjivanje krmnih biljaka i proizvodnja stočne hrane na oranicama, Univerzitet u Kragujevcu, Agronomski fakultet u Čačku,175-187. M45</w:t>
              </w:r>
            </w:hyperlink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206CDD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E454C0">
              <w:rPr>
                <w:noProof/>
                <w:sz w:val="20"/>
                <w:szCs w:val="20"/>
                <w:lang w:val="ru-RU" w:eastAsia="en-GB"/>
              </w:rPr>
              <w:t>Ауторство тест питања у бази одобреној за полагање испита из уже научне области (навести број тест питања):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A84E5E">
            <w:pPr>
              <w:ind w:left="361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01522E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E454C0">
              <w:rPr>
                <w:sz w:val="20"/>
                <w:szCs w:val="20"/>
                <w:lang w:val="ru-RU"/>
              </w:rPr>
              <w:t>Назив студијског програма, предмета (модула, курса), година студијског програма и број часова које је професор одржао у току школске године (на основним, дипломским односно специјалистичким, магистарским и докторским студијама):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A84E5E">
            <w:pPr>
              <w:jc w:val="both"/>
              <w:rPr>
                <w:bCs/>
                <w:sz w:val="20"/>
                <w:szCs w:val="20"/>
                <w:lang w:val="ru-RU"/>
              </w:rPr>
            </w:pP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206CDD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E454C0">
              <w:rPr>
                <w:sz w:val="20"/>
                <w:szCs w:val="20"/>
                <w:lang w:val="ru-RU"/>
              </w:rPr>
              <w:t>Увођење нових метода у реализацији наставе и развоју квалитетног материјала за употребу у настави (задатака, демонстрационих огледа и слично.):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A84E5E">
            <w:pPr>
              <w:ind w:left="361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206CDD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E454C0">
              <w:rPr>
                <w:sz w:val="20"/>
                <w:szCs w:val="20"/>
                <w:lang w:val="ru-RU"/>
              </w:rPr>
              <w:t>Увођење нових области, наставних предмета (модула, курсева):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A84E5E">
            <w:pPr>
              <w:ind w:left="307" w:hanging="20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206CDD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E454C0">
              <w:rPr>
                <w:noProof/>
                <w:sz w:val="20"/>
                <w:szCs w:val="20"/>
                <w:lang w:val="ru-RU" w:eastAsia="en-GB"/>
              </w:rPr>
              <w:t>Учешће у припреми и руковођење студијским програмом и/или руковођење катедром: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A84E5E">
            <w:pPr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206CDD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E454C0">
              <w:rPr>
                <w:noProof/>
                <w:sz w:val="20"/>
                <w:szCs w:val="20"/>
                <w:lang w:val="ru-RU" w:eastAsia="en-GB"/>
              </w:rPr>
              <w:t>Активно учешће у раду или организација периодичних и перманентних клиничких/лабораторијских састанака или журнал клубова: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A84E5E">
            <w:pPr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206CDD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E454C0">
              <w:rPr>
                <w:noProof/>
                <w:sz w:val="20"/>
                <w:szCs w:val="20"/>
                <w:lang w:val="ru-RU" w:eastAsia="en-GB"/>
              </w:rPr>
              <w:t>Руковођење радом демонстратора (фацилитатора), сарадника у настави, стажиста, специјализаната, асистената: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A84E5E">
            <w:pPr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206CDD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E454C0">
              <w:rPr>
                <w:noProof/>
                <w:sz w:val="20"/>
                <w:szCs w:val="20"/>
                <w:lang w:val="ru-RU" w:eastAsia="en-GB"/>
              </w:rPr>
              <w:t>Руковођење предметом у оквиру уже научне области: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A84E5E">
            <w:pPr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B60186" w:rsidRPr="00526B30" w:rsidTr="00A84E5E">
        <w:trPr>
          <w:jc w:val="center"/>
        </w:trPr>
        <w:tc>
          <w:tcPr>
            <w:tcW w:w="9716" w:type="dxa"/>
          </w:tcPr>
          <w:p w:rsidR="00B60186" w:rsidRPr="00526B30" w:rsidRDefault="00B60186" w:rsidP="00206CDD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  <w:lang w:eastAsia="en-GB"/>
              </w:rPr>
              <w:t>Менторство студентских радова: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FC663C" w:rsidRDefault="00B60186" w:rsidP="00D62BD7">
            <w:pPr>
              <w:jc w:val="both"/>
              <w:rPr>
                <w:sz w:val="20"/>
                <w:szCs w:val="20"/>
                <w:lang w:val="sr-Cyrl-BA"/>
              </w:rPr>
            </w:pPr>
            <w:hyperlink r:id="rId108" w:history="1">
              <w:r w:rsidRPr="004C494A">
                <w:rPr>
                  <w:rStyle w:val="Hyperlink"/>
                  <w:sz w:val="20"/>
                  <w:szCs w:val="20"/>
                  <w:lang w:val="sr-Cyrl-BA"/>
                </w:rPr>
                <w:t xml:space="preserve">Ментор </w:t>
              </w:r>
              <w:r w:rsidRPr="00E454C0">
                <w:rPr>
                  <w:rStyle w:val="Hyperlink"/>
                  <w:sz w:val="20"/>
                  <w:szCs w:val="20"/>
                  <w:lang w:val="ru-RU"/>
                </w:rPr>
                <w:t>8</w:t>
              </w:r>
              <w:r w:rsidRPr="004C494A">
                <w:rPr>
                  <w:rStyle w:val="Hyperlink"/>
                  <w:sz w:val="20"/>
                  <w:szCs w:val="20"/>
                  <w:lang w:val="sr-Cyrl-BA"/>
                </w:rPr>
                <w:t xml:space="preserve"> завршних радова на основним студијама</w:t>
              </w:r>
            </w:hyperlink>
          </w:p>
        </w:tc>
      </w:tr>
      <w:tr w:rsidR="00B60186" w:rsidRPr="00526B30" w:rsidTr="00A84E5E">
        <w:trPr>
          <w:jc w:val="center"/>
        </w:trPr>
        <w:tc>
          <w:tcPr>
            <w:tcW w:w="9716" w:type="dxa"/>
          </w:tcPr>
          <w:p w:rsidR="00B60186" w:rsidRPr="00526B30" w:rsidRDefault="00B60186" w:rsidP="00206CDD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  <w:lang w:eastAsia="en-GB"/>
              </w:rPr>
              <w:t>Туторство:</w:t>
            </w:r>
          </w:p>
        </w:tc>
      </w:tr>
      <w:tr w:rsidR="00B60186" w:rsidRPr="00646DC1" w:rsidTr="00A84E5E">
        <w:trPr>
          <w:jc w:val="center"/>
        </w:trPr>
        <w:tc>
          <w:tcPr>
            <w:tcW w:w="9716" w:type="dxa"/>
          </w:tcPr>
          <w:p w:rsidR="00B60186" w:rsidRPr="00646DC1" w:rsidRDefault="00B60186" w:rsidP="00A84E5E">
            <w:pPr>
              <w:jc w:val="both"/>
              <w:rPr>
                <w:sz w:val="16"/>
                <w:szCs w:val="16"/>
              </w:rPr>
            </w:pPr>
          </w:p>
        </w:tc>
      </w:tr>
      <w:tr w:rsidR="00B60186" w:rsidRPr="00526B30" w:rsidTr="00A84E5E">
        <w:trPr>
          <w:jc w:val="center"/>
        </w:trPr>
        <w:tc>
          <w:tcPr>
            <w:tcW w:w="9716" w:type="dxa"/>
          </w:tcPr>
          <w:p w:rsidR="00B60186" w:rsidRPr="00526B30" w:rsidRDefault="00B60186" w:rsidP="00206CDD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Остало:</w:t>
            </w:r>
          </w:p>
        </w:tc>
      </w:tr>
      <w:tr w:rsidR="00B60186" w:rsidRPr="00526B30" w:rsidTr="00A84E5E">
        <w:trPr>
          <w:jc w:val="center"/>
        </w:trPr>
        <w:tc>
          <w:tcPr>
            <w:tcW w:w="9716" w:type="dxa"/>
            <w:tcBorders>
              <w:bottom w:val="double" w:sz="4" w:space="0" w:color="auto"/>
            </w:tcBorders>
          </w:tcPr>
          <w:p w:rsidR="00B60186" w:rsidRPr="00526B30" w:rsidRDefault="00B60186" w:rsidP="00A84E5E">
            <w:pPr>
              <w:jc w:val="both"/>
              <w:rPr>
                <w:sz w:val="20"/>
                <w:szCs w:val="20"/>
              </w:rPr>
            </w:pPr>
          </w:p>
        </w:tc>
      </w:tr>
    </w:tbl>
    <w:p w:rsidR="00B60186" w:rsidRPr="00526B30" w:rsidRDefault="00B60186" w:rsidP="00206CDD">
      <w:pPr>
        <w:rPr>
          <w:sz w:val="20"/>
          <w:szCs w:val="20"/>
        </w:rPr>
      </w:pPr>
      <w:r w:rsidRPr="00526B30">
        <w:rPr>
          <w:sz w:val="20"/>
          <w:szCs w:val="20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16"/>
      </w:tblGrid>
      <w:tr w:rsidR="00B60186" w:rsidRPr="00F6687F" w:rsidTr="00A84E5E">
        <w:trPr>
          <w:trHeight w:val="624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B60186" w:rsidRPr="00E454C0" w:rsidRDefault="00B60186" w:rsidP="00580A89">
            <w:pPr>
              <w:rPr>
                <w:b/>
                <w:sz w:val="20"/>
                <w:szCs w:val="20"/>
                <w:lang w:val="ru-RU"/>
              </w:rPr>
            </w:pPr>
            <w:r w:rsidRPr="00E454C0">
              <w:rPr>
                <w:b/>
                <w:sz w:val="20"/>
                <w:szCs w:val="20"/>
                <w:lang w:val="ru-RU"/>
              </w:rPr>
              <w:t xml:space="preserve">1.3. РЕЗУЛТАТИ У </w:t>
            </w:r>
            <w:r w:rsidRPr="00E454C0">
              <w:rPr>
                <w:b/>
                <w:noProof/>
                <w:sz w:val="20"/>
                <w:szCs w:val="20"/>
                <w:lang w:val="ru-RU"/>
              </w:rPr>
              <w:t>ОБЕЗБЕЂИВАЊУ НАУЧНО-НАСТАВНОГ ПОДМЛАТКА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  <w:tcBorders>
              <w:top w:val="double" w:sz="4" w:space="0" w:color="auto"/>
            </w:tcBorders>
          </w:tcPr>
          <w:p w:rsidR="00B60186" w:rsidRPr="00E454C0" w:rsidRDefault="00B60186" w:rsidP="00A84E5E">
            <w:pPr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206CDD">
            <w:pPr>
              <w:numPr>
                <w:ilvl w:val="0"/>
                <w:numId w:val="4"/>
              </w:numPr>
              <w:ind w:left="361" w:hanging="361"/>
              <w:jc w:val="both"/>
              <w:rPr>
                <w:sz w:val="20"/>
                <w:szCs w:val="20"/>
                <w:lang w:val="ru-RU"/>
              </w:rPr>
            </w:pPr>
            <w:r w:rsidRPr="00E454C0">
              <w:rPr>
                <w:sz w:val="20"/>
                <w:szCs w:val="20"/>
                <w:lang w:val="ru-RU"/>
              </w:rPr>
              <w:t>Менторство одбрањеног завршног рада на специјалистичким или мастер академским студијама, односно дипломских и специјалистичких радова и магистарских теза (име и презиме студента, ужа научна област и наслов рада, датум одбране):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Default="00B60186" w:rsidP="00D62BD7">
            <w:pPr>
              <w:ind w:left="361"/>
              <w:jc w:val="both"/>
              <w:rPr>
                <w:lang w:val="sr-Cyrl-BA"/>
              </w:rPr>
            </w:pPr>
            <w:hyperlink r:id="rId109" w:history="1">
              <w:r w:rsidRPr="00A61BE3">
                <w:rPr>
                  <w:rStyle w:val="Hyperlink"/>
                  <w:sz w:val="20"/>
                  <w:szCs w:val="20"/>
                  <w:lang w:val="sr-Cyrl-BA"/>
                </w:rPr>
                <w:t xml:space="preserve">Ментор </w:t>
              </w:r>
              <w:r w:rsidRPr="00E454C0">
                <w:rPr>
                  <w:rStyle w:val="Hyperlink"/>
                  <w:sz w:val="20"/>
                  <w:szCs w:val="20"/>
                  <w:lang w:val="ru-RU"/>
                </w:rPr>
                <w:t>8</w:t>
              </w:r>
              <w:r w:rsidRPr="00A61BE3">
                <w:rPr>
                  <w:rStyle w:val="Hyperlink"/>
                  <w:sz w:val="20"/>
                  <w:szCs w:val="20"/>
                  <w:lang w:val="sr-Cyrl-BA"/>
                </w:rPr>
                <w:t xml:space="preserve"> завршних радова на основним академским студијама</w:t>
              </w:r>
            </w:hyperlink>
          </w:p>
          <w:p w:rsidR="00B60186" w:rsidRPr="00BA2F72" w:rsidRDefault="00B60186" w:rsidP="00830A66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- </w:t>
            </w:r>
            <w:r w:rsidRPr="00BA2F72">
              <w:rPr>
                <w:sz w:val="20"/>
                <w:szCs w:val="20"/>
                <w:lang w:val="ru-RU"/>
              </w:rPr>
              <w:t>Гора</w:t>
            </w:r>
            <w:r>
              <w:rPr>
                <w:sz w:val="20"/>
                <w:szCs w:val="20"/>
                <w:lang w:val="ru-RU"/>
              </w:rPr>
              <w:t xml:space="preserve">н Вукелић, ратарство и крмно биље, </w:t>
            </w:r>
            <w:r w:rsidRPr="00BA2F72">
              <w:rPr>
                <w:sz w:val="20"/>
                <w:szCs w:val="20"/>
                <w:lang w:val="ru-RU"/>
              </w:rPr>
              <w:t xml:space="preserve"> Силирање крмног кукуруза,  29</w:t>
            </w:r>
            <w:r>
              <w:rPr>
                <w:sz w:val="20"/>
                <w:szCs w:val="20"/>
                <w:lang w:val="ru-RU"/>
              </w:rPr>
              <w:t>.</w:t>
            </w:r>
            <w:r w:rsidRPr="00BA2F72">
              <w:rPr>
                <w:sz w:val="20"/>
                <w:szCs w:val="20"/>
                <w:lang w:val="ru-RU"/>
              </w:rPr>
              <w:t>05</w:t>
            </w:r>
            <w:r>
              <w:rPr>
                <w:sz w:val="20"/>
                <w:szCs w:val="20"/>
                <w:lang w:val="ru-RU"/>
              </w:rPr>
              <w:t>.</w:t>
            </w:r>
            <w:r w:rsidRPr="00BA2F72">
              <w:rPr>
                <w:sz w:val="20"/>
                <w:szCs w:val="20"/>
                <w:lang w:val="ru-RU"/>
              </w:rPr>
              <w:t>2012</w:t>
            </w:r>
            <w:r>
              <w:rPr>
                <w:sz w:val="20"/>
                <w:szCs w:val="20"/>
                <w:lang w:val="ru-RU"/>
              </w:rPr>
              <w:t>. год.</w:t>
            </w:r>
          </w:p>
          <w:p w:rsidR="00B60186" w:rsidRDefault="00B60186" w:rsidP="00830A66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 Немања Бајић, ратарство и крмно биље,</w:t>
            </w:r>
            <w:r w:rsidRPr="00BA2F72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Технолошко-економска анализа производње семена луцерке, 26.06.2012.год.</w:t>
            </w:r>
          </w:p>
          <w:p w:rsidR="00B60186" w:rsidRDefault="00B60186" w:rsidP="00830A66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 Бојана Стајковић, ратарство и крмно биље, Технолошко-економска анализа производње и коришћрња силаже, 24.10.2012. год.</w:t>
            </w:r>
          </w:p>
          <w:p w:rsidR="00B60186" w:rsidRDefault="00B60186" w:rsidP="00830A66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 Владенко Црногорац, ратарство и крмно биље, Принос крме сорти црвене детелине на киселом земљишту, 29.10.2012. год.</w:t>
            </w:r>
          </w:p>
          <w:p w:rsidR="00B60186" w:rsidRDefault="00B60186" w:rsidP="00830A66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 Милка Милојевић, ратарство и крмно биље, Производња семена црвене детелине, 03.04.2013.год.</w:t>
            </w:r>
          </w:p>
          <w:p w:rsidR="00B60186" w:rsidRDefault="00B60186" w:rsidP="00830A66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 Миланка Божовић, ратарство и крмно биље, Утицај калцизације на принос и компоненте приноса семена жутог звездана, 02.12.2013.год.</w:t>
            </w:r>
          </w:p>
          <w:p w:rsidR="00B60186" w:rsidRDefault="00B60186" w:rsidP="00830A66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 Милка Бабић, ратарство и крмно биље, Организационе технолошке мере и поступци у производњи квалитетне силаже кукуруза, 03.12.2013 год.</w:t>
            </w:r>
          </w:p>
          <w:p w:rsidR="00B60186" w:rsidRPr="00830A66" w:rsidRDefault="00B60186" w:rsidP="00C246FF">
            <w:pPr>
              <w:jc w:val="both"/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ru-RU"/>
              </w:rPr>
              <w:t>- Верица Јовановић, ратарство и крмно биље, Стање и могућности унапређења гајења луцерке у Ваљевском крају,  02.02.2015.год.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206CDD">
            <w:pPr>
              <w:numPr>
                <w:ilvl w:val="0"/>
                <w:numId w:val="4"/>
              </w:numPr>
              <w:ind w:left="361" w:hanging="361"/>
              <w:jc w:val="both"/>
              <w:rPr>
                <w:sz w:val="20"/>
                <w:szCs w:val="20"/>
                <w:lang w:val="ru-RU"/>
              </w:rPr>
            </w:pPr>
            <w:r w:rsidRPr="00E454C0">
              <w:rPr>
                <w:sz w:val="20"/>
                <w:szCs w:val="20"/>
                <w:lang w:val="ru-RU"/>
              </w:rPr>
              <w:t>Учешће у комисијама за одбрану завршних радова на специјалистичким или мастер академским студијама, односно дипломских и специјалистичких радова и магистарских теза (име и презиме студента, ужа научна област и наслов рада, датум одбране):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Default="00B60186" w:rsidP="00E60492">
            <w:pPr>
              <w:ind w:left="361"/>
              <w:jc w:val="both"/>
              <w:rPr>
                <w:lang w:val="sr-Cyrl-BA"/>
              </w:rPr>
            </w:pPr>
            <w:r>
              <w:rPr>
                <w:sz w:val="20"/>
                <w:szCs w:val="20"/>
                <w:lang w:val="sr-Cyrl-BA"/>
              </w:rPr>
              <w:t xml:space="preserve">Члан комисије за одбрану </w:t>
            </w:r>
            <w:hyperlink r:id="rId110" w:history="1">
              <w:r>
                <w:rPr>
                  <w:rStyle w:val="Hyperlink"/>
                  <w:sz w:val="20"/>
                  <w:szCs w:val="20"/>
                  <w:lang w:val="sr-Cyrl-BA"/>
                </w:rPr>
                <w:t>6</w:t>
              </w:r>
              <w:r w:rsidRPr="00CF218B">
                <w:rPr>
                  <w:rStyle w:val="Hyperlink"/>
                  <w:sz w:val="20"/>
                  <w:szCs w:val="20"/>
                  <w:lang w:val="sr-Cyrl-BA"/>
                </w:rPr>
                <w:t xml:space="preserve"> завршних радова</w:t>
              </w:r>
            </w:hyperlink>
            <w:r>
              <w:rPr>
                <w:sz w:val="20"/>
                <w:szCs w:val="20"/>
                <w:lang w:val="sr-Cyrl-BA"/>
              </w:rPr>
              <w:t xml:space="preserve"> на основним академским студијама </w:t>
            </w:r>
          </w:p>
          <w:p w:rsidR="00B60186" w:rsidRDefault="00B60186" w:rsidP="00830A66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 Жарко Аврамовић, ратарство и крмно биље,  Гајење еспарзете и крмног грашка у здруженој сетви, 02.02.2015. год.</w:t>
            </w:r>
          </w:p>
          <w:p w:rsidR="00B60186" w:rsidRDefault="00B60186" w:rsidP="00830A66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 Драган Степановић, ратарство и крмно биље, Дорада семена вишегодишњих легуминоза у Институту за крмно биље у Крушевцу, 2.09.2014.год.</w:t>
            </w:r>
          </w:p>
          <w:p w:rsidR="00B60186" w:rsidRDefault="00B60186" w:rsidP="00830A66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 Јована Трипковић, прехрамбена технологија, Минерални састав и антимикробна активност етанолског екстракта жутог звездана, 27.05.2015.год.</w:t>
            </w:r>
          </w:p>
          <w:p w:rsidR="00B60186" w:rsidRDefault="00B60186" w:rsidP="00830A66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 Љиљана Пузовић, ратарство и крмно биље, Принос зрна ЗП хибрида на подручју Краљева, 30.09.2016.год.</w:t>
            </w:r>
          </w:p>
          <w:p w:rsidR="00B60186" w:rsidRDefault="00B60186" w:rsidP="00830A66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 Александар Поповић, ратарство и крмно биље,  Пољопривредна оцена климе Пожеге, Ужица и Златибора, 30.09.2016.год.</w:t>
            </w:r>
          </w:p>
          <w:p w:rsidR="00B60186" w:rsidRDefault="00B60186" w:rsidP="00830A66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  Игор Стоимировић, ратарство и крмно биље, Пољопривредна оцена климе за Краљево, Крушевац и Гоч, 13.09.2016.год.</w:t>
            </w:r>
          </w:p>
          <w:p w:rsidR="00B60186" w:rsidRPr="00E454C0" w:rsidRDefault="00B60186" w:rsidP="00830A66">
            <w:pPr>
              <w:jc w:val="both"/>
              <w:rPr>
                <w:sz w:val="20"/>
                <w:szCs w:val="20"/>
                <w:lang w:val="ru-RU"/>
              </w:rPr>
            </w:pPr>
            <w:hyperlink r:id="rId111" w:history="1">
              <w:r>
                <w:rPr>
                  <w:rStyle w:val="Hyperlink"/>
                  <w:sz w:val="20"/>
                  <w:szCs w:val="20"/>
                  <w:lang w:val="sr-Cyrl-BA"/>
                </w:rPr>
                <w:t>Специјалистички</w:t>
              </w:r>
            </w:hyperlink>
          </w:p>
          <w:p w:rsidR="00B60186" w:rsidRDefault="00B60186" w:rsidP="00830A66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 Александар Атанасковић, заштита биљака, Идентификација и мониторинг инвазивних коровских врста на подручју Ћуприје и мере за њихово сузбијање, 09.07.2013. године</w:t>
            </w:r>
          </w:p>
          <w:p w:rsidR="00B60186" w:rsidRPr="00E454C0" w:rsidRDefault="00B60186" w:rsidP="00830A66">
            <w:pPr>
              <w:jc w:val="both"/>
              <w:rPr>
                <w:sz w:val="20"/>
                <w:szCs w:val="20"/>
                <w:lang w:val="ru-RU"/>
              </w:rPr>
            </w:pPr>
            <w:hyperlink r:id="rId112" w:history="1">
              <w:r>
                <w:rPr>
                  <w:rStyle w:val="Hyperlink"/>
                  <w:sz w:val="20"/>
                  <w:szCs w:val="20"/>
                  <w:lang w:val="sr-Cyrl-BA"/>
                </w:rPr>
                <w:t>М</w:t>
              </w:r>
              <w:r w:rsidRPr="00BB0D66">
                <w:rPr>
                  <w:rStyle w:val="Hyperlink"/>
                  <w:sz w:val="20"/>
                  <w:szCs w:val="20"/>
                  <w:lang w:val="sr-Cyrl-BA"/>
                </w:rPr>
                <w:t>астер рад</w:t>
              </w:r>
            </w:hyperlink>
          </w:p>
          <w:p w:rsidR="00B60186" w:rsidRPr="00E454C0" w:rsidRDefault="00B60186" w:rsidP="00830A66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  <w:r w:rsidRPr="00E454C0">
              <w:rPr>
                <w:sz w:val="20"/>
                <w:szCs w:val="20"/>
                <w:lang w:val="ru-RU"/>
              </w:rPr>
              <w:t xml:space="preserve"> Игор Ђурђић, крмно биље, Принос и квалитет силокрме хибрида кукуруза, одбрањен 2014.године.</w:t>
            </w:r>
          </w:p>
          <w:p w:rsidR="00B60186" w:rsidRPr="00830A66" w:rsidRDefault="00B60186" w:rsidP="00830A66">
            <w:pPr>
              <w:jc w:val="both"/>
              <w:rPr>
                <w:sz w:val="20"/>
                <w:szCs w:val="20"/>
                <w:lang w:val="sr-Cyrl-BA"/>
              </w:rPr>
            </w:pP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E74E9E">
            <w:pPr>
              <w:numPr>
                <w:ilvl w:val="0"/>
                <w:numId w:val="4"/>
              </w:numPr>
              <w:ind w:left="361" w:hanging="361"/>
              <w:jc w:val="both"/>
              <w:rPr>
                <w:sz w:val="20"/>
                <w:szCs w:val="20"/>
                <w:lang w:val="ru-RU"/>
              </w:rPr>
            </w:pPr>
            <w:r w:rsidRPr="00E454C0">
              <w:rPr>
                <w:sz w:val="20"/>
                <w:szCs w:val="20"/>
                <w:lang w:val="ru-RU"/>
              </w:rPr>
              <w:t>Учешће у комисијама за оцену пријављених докторских дисертација (име и презиме докторанта, ужа научна област и наслов дисертације, датум одобрења)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Default="00B60186" w:rsidP="00E74E9E">
            <w:pPr>
              <w:ind w:left="361"/>
              <w:jc w:val="both"/>
              <w:rPr>
                <w:lang w:val="sr-Cyrl-BA"/>
              </w:rPr>
            </w:pPr>
            <w:hyperlink r:id="rId113" w:history="1">
              <w:r w:rsidRPr="00BB0D66">
                <w:rPr>
                  <w:rStyle w:val="Hyperlink"/>
                  <w:sz w:val="20"/>
                  <w:szCs w:val="20"/>
                  <w:lang w:val="sr-Cyrl-BA"/>
                </w:rPr>
                <w:t>Члан комисије за оцену 2 пријављене докторске дисертације</w:t>
              </w:r>
            </w:hyperlink>
          </w:p>
          <w:p w:rsidR="00B60186" w:rsidRPr="00830A66" w:rsidRDefault="00B60186" w:rsidP="00830A66">
            <w:pPr>
              <w:jc w:val="both"/>
              <w:rPr>
                <w:sz w:val="20"/>
                <w:szCs w:val="20"/>
                <w:lang w:val="sr-Cyrl-BA"/>
              </w:rPr>
            </w:pPr>
            <w:r w:rsidRPr="00830A66">
              <w:rPr>
                <w:sz w:val="20"/>
                <w:szCs w:val="20"/>
                <w:lang w:val="sr-Cyrl-BA"/>
              </w:rPr>
              <w:t>- Зоран Радановић, Крмно биље, Утицај озимих међуусева на динамику минералног азота, принос и квалитет силажног кукуруза, 12.09.2013. године;</w:t>
            </w:r>
          </w:p>
          <w:p w:rsidR="00B60186" w:rsidRPr="00830A66" w:rsidRDefault="00B60186" w:rsidP="00830A66">
            <w:pPr>
              <w:jc w:val="both"/>
              <w:rPr>
                <w:sz w:val="20"/>
                <w:szCs w:val="20"/>
                <w:lang w:val="sr-Cyrl-BA"/>
              </w:rPr>
            </w:pPr>
            <w:r w:rsidRPr="00830A66">
              <w:rPr>
                <w:sz w:val="20"/>
                <w:szCs w:val="20"/>
                <w:lang w:val="sr-Cyrl-BA"/>
              </w:rPr>
              <w:t>-</w:t>
            </w:r>
            <w:r>
              <w:rPr>
                <w:sz w:val="20"/>
                <w:szCs w:val="20"/>
                <w:lang w:val="sr-Cyrl-BA"/>
              </w:rPr>
              <w:t xml:space="preserve"> </w:t>
            </w:r>
            <w:r w:rsidRPr="00830A66">
              <w:rPr>
                <w:sz w:val="20"/>
                <w:szCs w:val="20"/>
                <w:lang w:val="sr-Cyrl-BA"/>
              </w:rPr>
              <w:t>Далибор Томић, Ратарство и крмно биље, Фолијарна примена минералних хранива у производњи семена црвене детлине на киселом земљишту, 14.01.2015. године</w:t>
            </w:r>
            <w:r>
              <w:rPr>
                <w:sz w:val="20"/>
                <w:szCs w:val="20"/>
                <w:lang w:val="sr-Cyrl-BA"/>
              </w:rPr>
              <w:t>.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206CDD">
            <w:pPr>
              <w:numPr>
                <w:ilvl w:val="0"/>
                <w:numId w:val="4"/>
              </w:numPr>
              <w:ind w:left="361" w:hanging="361"/>
              <w:jc w:val="both"/>
              <w:rPr>
                <w:sz w:val="20"/>
                <w:szCs w:val="20"/>
                <w:lang w:val="ru-RU"/>
              </w:rPr>
            </w:pPr>
            <w:r w:rsidRPr="00E454C0">
              <w:rPr>
                <w:sz w:val="20"/>
                <w:szCs w:val="20"/>
                <w:lang w:val="ru-RU"/>
              </w:rPr>
              <w:t>Учешће у комисијама за одбрану докторских дисертација (име и презиме докторанта, ужа научна област и наслов дисертације, датум одбране):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Default="00B60186" w:rsidP="00A84E5E">
            <w:pPr>
              <w:jc w:val="both"/>
              <w:rPr>
                <w:lang w:val="sr-Cyrl-BA"/>
              </w:rPr>
            </w:pPr>
            <w:r w:rsidRPr="00646DC1">
              <w:rPr>
                <w:sz w:val="20"/>
                <w:szCs w:val="20"/>
                <w:lang w:val="sr-Cyrl-BA"/>
              </w:rPr>
              <w:t>Члан комисије за одбрану једне докторске дисертације</w:t>
            </w:r>
          </w:p>
          <w:p w:rsidR="00B60186" w:rsidRPr="00E454C0" w:rsidRDefault="00B60186" w:rsidP="00A84E5E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lang w:val="sr-Cyrl-BA"/>
              </w:rPr>
              <w:t>-</w:t>
            </w:r>
            <w:r w:rsidRPr="00830A66">
              <w:rPr>
                <w:sz w:val="20"/>
                <w:szCs w:val="20"/>
                <w:lang w:val="sr-Cyrl-BA"/>
              </w:rPr>
              <w:t xml:space="preserve"> Зоран Радановић, Крмно биље, Утицај озимих међуусева на динамику минералног азота, принос и квалитет силажног кукуруза, </w:t>
            </w:r>
            <w:hyperlink r:id="rId114" w:history="1">
              <w:r w:rsidRPr="00646DC1">
                <w:rPr>
                  <w:rStyle w:val="Hyperlink"/>
                  <w:sz w:val="20"/>
                  <w:szCs w:val="20"/>
                  <w:lang w:val="ru-RU"/>
                </w:rPr>
                <w:t xml:space="preserve">Одлука </w:t>
              </w:r>
              <w:r w:rsidRPr="00646DC1">
                <w:rPr>
                  <w:rStyle w:val="Hyperlink"/>
                  <w:sz w:val="20"/>
                  <w:szCs w:val="20"/>
                  <w:lang w:val="sr-Cyrl-BA"/>
                </w:rPr>
                <w:t>12.09.2013. године</w:t>
              </w:r>
              <w:r w:rsidRPr="00646DC1">
                <w:rPr>
                  <w:rStyle w:val="Hyperlink"/>
                  <w:sz w:val="20"/>
                  <w:szCs w:val="20"/>
                  <w:lang w:val="ru-RU"/>
                </w:rPr>
                <w:t>.</w:t>
              </w:r>
            </w:hyperlink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206CDD">
            <w:pPr>
              <w:numPr>
                <w:ilvl w:val="0"/>
                <w:numId w:val="4"/>
              </w:numPr>
              <w:ind w:left="361" w:hanging="361"/>
              <w:jc w:val="both"/>
              <w:rPr>
                <w:sz w:val="20"/>
                <w:szCs w:val="20"/>
                <w:lang w:val="ru-RU"/>
              </w:rPr>
            </w:pPr>
            <w:r w:rsidRPr="00E454C0">
              <w:rPr>
                <w:sz w:val="20"/>
                <w:szCs w:val="20"/>
                <w:lang w:val="ru-RU"/>
              </w:rPr>
              <w:t>Менторство докторских дисертација (име и презиме докторанта, ужа научна област, наслов дисертације, датум када је израда дисертације одобрена и датум именовања кандидата за ментора):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Default="00B60186" w:rsidP="00A84E5E">
            <w:pPr>
              <w:ind w:left="361"/>
              <w:jc w:val="both"/>
              <w:rPr>
                <w:lang w:val="sr-Cyrl-BA"/>
              </w:rPr>
            </w:pPr>
            <w:r w:rsidRPr="00646DC1">
              <w:rPr>
                <w:sz w:val="20"/>
                <w:szCs w:val="20"/>
                <w:lang w:val="sr-Cyrl-BA"/>
              </w:rPr>
              <w:t>Ментор једне докторске дисертације</w:t>
            </w:r>
          </w:p>
          <w:p w:rsidR="00B60186" w:rsidRPr="00023DEA" w:rsidRDefault="00B60186" w:rsidP="00A84E5E">
            <w:pPr>
              <w:ind w:left="361"/>
              <w:jc w:val="both"/>
              <w:rPr>
                <w:sz w:val="20"/>
                <w:szCs w:val="20"/>
                <w:lang w:val="sr-Cyrl-BA"/>
              </w:rPr>
            </w:pPr>
            <w:r w:rsidRPr="00830A66">
              <w:rPr>
                <w:sz w:val="20"/>
                <w:szCs w:val="20"/>
                <w:lang w:val="sr-Cyrl-BA"/>
              </w:rPr>
              <w:t>-</w:t>
            </w:r>
            <w:r>
              <w:rPr>
                <w:sz w:val="20"/>
                <w:szCs w:val="20"/>
                <w:lang w:val="sr-Cyrl-BA"/>
              </w:rPr>
              <w:t xml:space="preserve"> </w:t>
            </w:r>
            <w:r w:rsidRPr="00830A66">
              <w:rPr>
                <w:sz w:val="20"/>
                <w:szCs w:val="20"/>
                <w:lang w:val="sr-Cyrl-BA"/>
              </w:rPr>
              <w:t xml:space="preserve">Далибор Томић, Ратарство и крмно биље, Фолијарна примена минералних хранива у производњи семена црвене детлине на киселом земљишту, </w:t>
            </w:r>
            <w:hyperlink r:id="rId115" w:history="1">
              <w:r w:rsidRPr="00646DC1">
                <w:rPr>
                  <w:rStyle w:val="Hyperlink"/>
                  <w:sz w:val="20"/>
                  <w:szCs w:val="20"/>
                  <w:lang w:val="sr-Cyrl-BA"/>
                </w:rPr>
                <w:t>Одлука 14.01.2015. године.</w:t>
              </w:r>
            </w:hyperlink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206CDD">
            <w:pPr>
              <w:numPr>
                <w:ilvl w:val="0"/>
                <w:numId w:val="4"/>
              </w:numPr>
              <w:ind w:left="361" w:hanging="361"/>
              <w:jc w:val="both"/>
              <w:rPr>
                <w:sz w:val="20"/>
                <w:szCs w:val="20"/>
                <w:lang w:val="ru-RU"/>
              </w:rPr>
            </w:pPr>
            <w:r w:rsidRPr="00E454C0">
              <w:rPr>
                <w:sz w:val="20"/>
                <w:szCs w:val="20"/>
                <w:lang w:val="ru-RU"/>
              </w:rPr>
              <w:t>Менторство одбрањених докторских дисертација (име и презиме докторанта, ужа научна област, наслов дисертације и датум одбране):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A84E5E">
            <w:pPr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206CDD">
            <w:pPr>
              <w:numPr>
                <w:ilvl w:val="0"/>
                <w:numId w:val="4"/>
              </w:numPr>
              <w:ind w:left="361" w:hanging="361"/>
              <w:jc w:val="both"/>
              <w:rPr>
                <w:sz w:val="20"/>
                <w:szCs w:val="20"/>
                <w:lang w:val="ru-RU"/>
              </w:rPr>
            </w:pPr>
            <w:r w:rsidRPr="00E454C0">
              <w:rPr>
                <w:noProof/>
                <w:sz w:val="20"/>
                <w:szCs w:val="20"/>
                <w:lang w:val="ru-RU" w:eastAsia="en-GB"/>
              </w:rPr>
              <w:t>Чланство у комисијама за специјалистичке и субспецијалистичке испите, за усмене докторске испите, за оцену снаге и дизајна студије: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A84E5E">
            <w:pPr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206CDD">
            <w:pPr>
              <w:numPr>
                <w:ilvl w:val="0"/>
                <w:numId w:val="4"/>
              </w:numPr>
              <w:ind w:left="361" w:hanging="361"/>
              <w:jc w:val="both"/>
              <w:rPr>
                <w:sz w:val="20"/>
                <w:szCs w:val="20"/>
                <w:lang w:val="ru-RU"/>
              </w:rPr>
            </w:pPr>
            <w:r w:rsidRPr="00E454C0">
              <w:rPr>
                <w:noProof/>
                <w:sz w:val="20"/>
                <w:szCs w:val="20"/>
                <w:lang w:val="ru-RU" w:eastAsia="en-GB"/>
              </w:rPr>
              <w:t>Учешће у раду факултетских тела за израду акредитационих докумената, комисиј</w:t>
            </w:r>
            <w:r w:rsidRPr="00526B30">
              <w:rPr>
                <w:noProof/>
                <w:sz w:val="20"/>
                <w:szCs w:val="20"/>
                <w:lang w:eastAsia="en-GB"/>
              </w:rPr>
              <w:t>a</w:t>
            </w:r>
            <w:r w:rsidRPr="00E454C0">
              <w:rPr>
                <w:noProof/>
                <w:sz w:val="20"/>
                <w:szCs w:val="20"/>
                <w:lang w:val="ru-RU" w:eastAsia="en-GB"/>
              </w:rPr>
              <w:t xml:space="preserve"> за квалитет, етичких одбора: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A84E5E">
            <w:pPr>
              <w:ind w:left="361"/>
              <w:jc w:val="both"/>
              <w:rPr>
                <w:noProof/>
                <w:sz w:val="20"/>
                <w:szCs w:val="20"/>
                <w:lang w:val="ru-RU" w:eastAsia="en-GB"/>
              </w:rPr>
            </w:pP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206CDD">
            <w:pPr>
              <w:numPr>
                <w:ilvl w:val="0"/>
                <w:numId w:val="4"/>
              </w:numPr>
              <w:ind w:left="361" w:hanging="361"/>
              <w:jc w:val="both"/>
              <w:rPr>
                <w:sz w:val="20"/>
                <w:szCs w:val="20"/>
                <w:lang w:val="ru-RU"/>
              </w:rPr>
            </w:pPr>
            <w:r w:rsidRPr="00E454C0">
              <w:rPr>
                <w:noProof/>
                <w:sz w:val="20"/>
                <w:szCs w:val="20"/>
                <w:lang w:val="ru-RU" w:eastAsia="en-GB"/>
              </w:rPr>
              <w:t>Допринос уређењу интернет странице факултета: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A84E5E">
            <w:pPr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B60186" w:rsidRPr="00526B30" w:rsidTr="00A84E5E">
        <w:trPr>
          <w:jc w:val="center"/>
        </w:trPr>
        <w:tc>
          <w:tcPr>
            <w:tcW w:w="9716" w:type="dxa"/>
          </w:tcPr>
          <w:p w:rsidR="00B60186" w:rsidRPr="00526B30" w:rsidRDefault="00B60186" w:rsidP="00206CDD">
            <w:pPr>
              <w:numPr>
                <w:ilvl w:val="0"/>
                <w:numId w:val="4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  <w:lang w:eastAsia="en-GB"/>
              </w:rPr>
              <w:t>Остало:</w:t>
            </w:r>
          </w:p>
        </w:tc>
      </w:tr>
      <w:tr w:rsidR="00B60186" w:rsidRPr="00526B30" w:rsidTr="00A84E5E">
        <w:trPr>
          <w:jc w:val="center"/>
        </w:trPr>
        <w:tc>
          <w:tcPr>
            <w:tcW w:w="9716" w:type="dxa"/>
            <w:tcBorders>
              <w:bottom w:val="double" w:sz="4" w:space="0" w:color="auto"/>
            </w:tcBorders>
          </w:tcPr>
          <w:p w:rsidR="00B60186" w:rsidRPr="00526B30" w:rsidRDefault="00B60186" w:rsidP="00A84E5E">
            <w:pPr>
              <w:jc w:val="both"/>
              <w:rPr>
                <w:sz w:val="20"/>
                <w:szCs w:val="20"/>
              </w:rPr>
            </w:pPr>
          </w:p>
        </w:tc>
      </w:tr>
    </w:tbl>
    <w:p w:rsidR="00B60186" w:rsidRPr="00526B30" w:rsidRDefault="00B60186" w:rsidP="00206CDD">
      <w:pPr>
        <w:rPr>
          <w:sz w:val="20"/>
          <w:szCs w:val="20"/>
        </w:rPr>
      </w:pPr>
    </w:p>
    <w:p w:rsidR="00B60186" w:rsidRPr="00526B30" w:rsidRDefault="00B60186" w:rsidP="00206CDD">
      <w:pPr>
        <w:rPr>
          <w:sz w:val="20"/>
          <w:szCs w:val="20"/>
        </w:rPr>
      </w:pPr>
      <w:r w:rsidRPr="00526B30">
        <w:rPr>
          <w:sz w:val="20"/>
          <w:szCs w:val="20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16"/>
      </w:tblGrid>
      <w:tr w:rsidR="00B60186" w:rsidRPr="00526B30" w:rsidTr="00A84E5E">
        <w:trPr>
          <w:trHeight w:val="624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B60186" w:rsidRPr="00E74E9E" w:rsidRDefault="00B60186" w:rsidP="00A84E5E">
            <w:pPr>
              <w:pStyle w:val="ListParagraph"/>
              <w:widowControl w:val="0"/>
              <w:ind w:left="1287"/>
              <w:contextualSpacing w:val="0"/>
              <w:jc w:val="center"/>
              <w:rPr>
                <w:b/>
                <w:noProof/>
                <w:sz w:val="20"/>
                <w:szCs w:val="20"/>
              </w:rPr>
            </w:pPr>
            <w:r w:rsidRPr="00E74E9E">
              <w:rPr>
                <w:b/>
                <w:sz w:val="20"/>
                <w:szCs w:val="20"/>
              </w:rPr>
              <w:t>2. ИЗБОРНИ ЕЛЕМЕНТИ</w:t>
            </w:r>
          </w:p>
        </w:tc>
      </w:tr>
      <w:tr w:rsidR="00B60186" w:rsidRPr="00526B30" w:rsidTr="00A84E5E">
        <w:trPr>
          <w:trHeight w:val="624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B60186" w:rsidRPr="00E74E9E" w:rsidRDefault="00B60186" w:rsidP="00E74E9E">
            <w:pPr>
              <w:widowControl w:val="0"/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 xml:space="preserve">2.1. </w:t>
            </w:r>
            <w:r w:rsidRPr="00E74E9E">
              <w:rPr>
                <w:b/>
                <w:noProof/>
                <w:sz w:val="20"/>
                <w:szCs w:val="20"/>
              </w:rPr>
              <w:t>СТРУЧНО-ПРОФЕСИОНАЛНИ ДОПРИНОС</w:t>
            </w:r>
          </w:p>
        </w:tc>
      </w:tr>
      <w:tr w:rsidR="00B60186" w:rsidRPr="00526B30" w:rsidTr="00A84E5E">
        <w:trPr>
          <w:jc w:val="center"/>
        </w:trPr>
        <w:tc>
          <w:tcPr>
            <w:tcW w:w="9716" w:type="dxa"/>
            <w:tcBorders>
              <w:top w:val="double" w:sz="4" w:space="0" w:color="auto"/>
            </w:tcBorders>
          </w:tcPr>
          <w:p w:rsidR="00B60186" w:rsidRPr="00526B30" w:rsidRDefault="00B60186" w:rsidP="00A84E5E">
            <w:pPr>
              <w:jc w:val="both"/>
              <w:rPr>
                <w:sz w:val="20"/>
                <w:szCs w:val="20"/>
              </w:rPr>
            </w:pP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206CDD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E454C0">
              <w:rPr>
                <w:noProof/>
                <w:sz w:val="20"/>
                <w:szCs w:val="20"/>
                <w:lang w:val="ru-RU"/>
              </w:rPr>
              <w:t>Аутор, коаутор елабората или студије: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943860" w:rsidRDefault="00B60186" w:rsidP="000721D8">
            <w:pPr>
              <w:pStyle w:val="ListParagraph"/>
              <w:numPr>
                <w:ilvl w:val="0"/>
                <w:numId w:val="20"/>
              </w:numPr>
              <w:jc w:val="both"/>
              <w:rPr>
                <w:noProof/>
                <w:snapToGrid w:val="0"/>
                <w:sz w:val="20"/>
                <w:szCs w:val="20"/>
                <w:lang w:val="sr-Cyrl-BA"/>
              </w:rPr>
            </w:pPr>
            <w:r w:rsidRPr="00E454C0">
              <w:rPr>
                <w:sz w:val="20"/>
                <w:szCs w:val="20"/>
                <w:lang w:val="ru-RU"/>
              </w:rPr>
              <w:t>Коаутор елабората</w:t>
            </w:r>
            <w:r w:rsidRPr="00B80FB0">
              <w:rPr>
                <w:sz w:val="20"/>
                <w:szCs w:val="20"/>
                <w:lang w:val="ru-RU"/>
              </w:rPr>
              <w:t>:</w:t>
            </w:r>
            <w:r w:rsidRPr="00957962">
              <w:rPr>
                <w:b/>
                <w:noProof/>
                <w:snapToGrid w:val="0"/>
                <w:sz w:val="20"/>
                <w:szCs w:val="20"/>
                <w:lang w:val="sr-Cyrl-CS"/>
              </w:rPr>
              <w:t>“</w:t>
            </w:r>
            <w:hyperlink r:id="rId116" w:history="1">
              <w:r w:rsidRPr="00643101">
                <w:rPr>
                  <w:rStyle w:val="Hyperlink"/>
                  <w:b/>
                  <w:noProof/>
                  <w:snapToGrid w:val="0"/>
                  <w:sz w:val="20"/>
                  <w:szCs w:val="20"/>
                  <w:lang w:val="sr-Cyrl-CS"/>
                </w:rPr>
                <w:t>Савремени модели ратарске и повртарске производње у циљу унапређења стручног знања и усавршавања произвођача Централне и Западне Србије</w:t>
              </w:r>
            </w:hyperlink>
            <w:r w:rsidRPr="00957962">
              <w:rPr>
                <w:b/>
                <w:noProof/>
                <w:snapToGrid w:val="0"/>
                <w:sz w:val="20"/>
                <w:szCs w:val="20"/>
                <w:lang w:val="sr-Cyrl-CS"/>
              </w:rPr>
              <w:t>“</w:t>
            </w:r>
            <w:r w:rsidRPr="00E454C0">
              <w:rPr>
                <w:sz w:val="20"/>
                <w:szCs w:val="20"/>
                <w:lang w:val="ru-RU"/>
              </w:rPr>
              <w:t>.</w:t>
            </w:r>
            <w:r w:rsidRPr="00943860">
              <w:rPr>
                <w:noProof/>
                <w:snapToGrid w:val="0"/>
                <w:sz w:val="20"/>
                <w:szCs w:val="20"/>
                <w:lang w:val="sr-Cyrl-BA"/>
              </w:rPr>
              <w:t xml:space="preserve"> </w:t>
            </w:r>
          </w:p>
          <w:p w:rsidR="00B60186" w:rsidRPr="00E454C0" w:rsidRDefault="00B60186" w:rsidP="0035376E">
            <w:pPr>
              <w:pStyle w:val="ListParagraph"/>
              <w:numPr>
                <w:ilvl w:val="0"/>
                <w:numId w:val="20"/>
              </w:numPr>
              <w:jc w:val="both"/>
              <w:rPr>
                <w:b/>
                <w:noProof/>
                <w:snapToGrid w:val="0"/>
                <w:sz w:val="20"/>
                <w:szCs w:val="20"/>
                <w:lang w:val="sr-Cyrl-BA"/>
              </w:rPr>
            </w:pPr>
            <w:r w:rsidRPr="00E454C0">
              <w:rPr>
                <w:sz w:val="20"/>
                <w:szCs w:val="20"/>
                <w:lang w:val="sr-Cyrl-BA"/>
              </w:rPr>
              <w:t>Коаутор брошуре „</w:t>
            </w:r>
            <w:hyperlink r:id="rId117" w:history="1">
              <w:r w:rsidRPr="00B80FB0">
                <w:rPr>
                  <w:rStyle w:val="Hyperlink"/>
                  <w:sz w:val="20"/>
                  <w:szCs w:val="20"/>
                  <w:lang w:val="ru-RU"/>
                </w:rPr>
                <w:t>Унапре</w:t>
              </w:r>
              <w:r>
                <w:rPr>
                  <w:rStyle w:val="Hyperlink"/>
                  <w:sz w:val="20"/>
                  <w:szCs w:val="20"/>
                  <w:lang w:val="sr-Cyrl-BA"/>
                </w:rPr>
                <w:t>ђ</w:t>
              </w:r>
              <w:r w:rsidRPr="00B80FB0">
                <w:rPr>
                  <w:rStyle w:val="Hyperlink"/>
                  <w:sz w:val="20"/>
                  <w:szCs w:val="20"/>
                  <w:lang w:val="ru-RU"/>
                </w:rPr>
                <w:t>ење</w:t>
              </w:r>
              <w:r w:rsidRPr="00E454C0">
                <w:rPr>
                  <w:rStyle w:val="Hyperlink"/>
                  <w:sz w:val="20"/>
                  <w:szCs w:val="20"/>
                  <w:lang w:val="sr-Cyrl-BA"/>
                </w:rPr>
                <w:t xml:space="preserve"> </w:t>
              </w:r>
              <w:r w:rsidRPr="00B80FB0">
                <w:rPr>
                  <w:rStyle w:val="Hyperlink"/>
                  <w:sz w:val="20"/>
                  <w:szCs w:val="20"/>
                  <w:lang w:val="ru-RU"/>
                </w:rPr>
                <w:t>и</w:t>
              </w:r>
              <w:r w:rsidRPr="00E454C0">
                <w:rPr>
                  <w:rStyle w:val="Hyperlink"/>
                  <w:sz w:val="20"/>
                  <w:szCs w:val="20"/>
                  <w:lang w:val="sr-Cyrl-BA"/>
                </w:rPr>
                <w:t xml:space="preserve"> </w:t>
              </w:r>
              <w:r w:rsidRPr="00B80FB0">
                <w:rPr>
                  <w:rStyle w:val="Hyperlink"/>
                  <w:sz w:val="20"/>
                  <w:szCs w:val="20"/>
                  <w:lang w:val="ru-RU"/>
                </w:rPr>
                <w:t>оптимизација</w:t>
              </w:r>
              <w:r w:rsidRPr="00E454C0">
                <w:rPr>
                  <w:rStyle w:val="Hyperlink"/>
                  <w:sz w:val="20"/>
                  <w:szCs w:val="20"/>
                  <w:lang w:val="sr-Cyrl-BA"/>
                </w:rPr>
                <w:t xml:space="preserve"> </w:t>
              </w:r>
              <w:r w:rsidRPr="00B80FB0">
                <w:rPr>
                  <w:rStyle w:val="Hyperlink"/>
                  <w:sz w:val="20"/>
                  <w:szCs w:val="20"/>
                  <w:lang w:val="ru-RU"/>
                </w:rPr>
                <w:t>техноло</w:t>
              </w:r>
              <w:r>
                <w:rPr>
                  <w:rStyle w:val="Hyperlink"/>
                  <w:sz w:val="20"/>
                  <w:szCs w:val="20"/>
                  <w:lang w:val="sr-Cyrl-BA"/>
                </w:rPr>
                <w:t>ш</w:t>
              </w:r>
              <w:r w:rsidRPr="00B80FB0">
                <w:rPr>
                  <w:rStyle w:val="Hyperlink"/>
                  <w:sz w:val="20"/>
                  <w:szCs w:val="20"/>
                  <w:lang w:val="ru-RU"/>
                </w:rPr>
                <w:t>ких</w:t>
              </w:r>
              <w:r w:rsidRPr="00E454C0">
                <w:rPr>
                  <w:rStyle w:val="Hyperlink"/>
                  <w:sz w:val="20"/>
                  <w:szCs w:val="20"/>
                  <w:lang w:val="sr-Cyrl-BA"/>
                </w:rPr>
                <w:t xml:space="preserve"> </w:t>
              </w:r>
              <w:r w:rsidRPr="00B80FB0">
                <w:rPr>
                  <w:rStyle w:val="Hyperlink"/>
                  <w:sz w:val="20"/>
                  <w:szCs w:val="20"/>
                  <w:lang w:val="ru-RU"/>
                </w:rPr>
                <w:t>поступака</w:t>
              </w:r>
              <w:r w:rsidRPr="00E454C0">
                <w:rPr>
                  <w:rStyle w:val="Hyperlink"/>
                  <w:sz w:val="20"/>
                  <w:szCs w:val="20"/>
                  <w:lang w:val="sr-Cyrl-BA"/>
                </w:rPr>
                <w:t xml:space="preserve"> </w:t>
              </w:r>
              <w:r w:rsidRPr="00B80FB0">
                <w:rPr>
                  <w:rStyle w:val="Hyperlink"/>
                  <w:sz w:val="20"/>
                  <w:szCs w:val="20"/>
                  <w:lang w:val="ru-RU"/>
                </w:rPr>
                <w:t>и</w:t>
              </w:r>
              <w:r w:rsidRPr="00E454C0">
                <w:rPr>
                  <w:rStyle w:val="Hyperlink"/>
                  <w:sz w:val="20"/>
                  <w:szCs w:val="20"/>
                  <w:lang w:val="sr-Cyrl-BA"/>
                </w:rPr>
                <w:t xml:space="preserve"> </w:t>
              </w:r>
              <w:r w:rsidRPr="00B80FB0">
                <w:rPr>
                  <w:rStyle w:val="Hyperlink"/>
                  <w:sz w:val="20"/>
                  <w:szCs w:val="20"/>
                  <w:lang w:val="ru-RU"/>
                </w:rPr>
                <w:t>зоотехни</w:t>
              </w:r>
              <w:r>
                <w:rPr>
                  <w:rStyle w:val="Hyperlink"/>
                  <w:sz w:val="20"/>
                  <w:szCs w:val="20"/>
                  <w:lang w:val="sr-Cyrl-BA"/>
                </w:rPr>
                <w:t>ч</w:t>
              </w:r>
              <w:r w:rsidRPr="00B80FB0">
                <w:rPr>
                  <w:rStyle w:val="Hyperlink"/>
                  <w:sz w:val="20"/>
                  <w:szCs w:val="20"/>
                  <w:lang w:val="ru-RU"/>
                </w:rPr>
                <w:t>ких</w:t>
              </w:r>
              <w:r w:rsidRPr="00E454C0">
                <w:rPr>
                  <w:rStyle w:val="Hyperlink"/>
                  <w:sz w:val="20"/>
                  <w:szCs w:val="20"/>
                  <w:lang w:val="sr-Cyrl-BA"/>
                </w:rPr>
                <w:t xml:space="preserve"> </w:t>
              </w:r>
              <w:r w:rsidRPr="00B80FB0">
                <w:rPr>
                  <w:rStyle w:val="Hyperlink"/>
                  <w:sz w:val="20"/>
                  <w:szCs w:val="20"/>
                  <w:lang w:val="ru-RU"/>
                </w:rPr>
                <w:t>ресурса</w:t>
              </w:r>
              <w:r w:rsidRPr="00E454C0">
                <w:rPr>
                  <w:rStyle w:val="Hyperlink"/>
                  <w:sz w:val="20"/>
                  <w:szCs w:val="20"/>
                  <w:lang w:val="sr-Cyrl-BA"/>
                </w:rPr>
                <w:t xml:space="preserve"> </w:t>
              </w:r>
              <w:r w:rsidRPr="00B80FB0">
                <w:rPr>
                  <w:rStyle w:val="Hyperlink"/>
                  <w:sz w:val="20"/>
                  <w:szCs w:val="20"/>
                  <w:lang w:val="ru-RU"/>
                </w:rPr>
                <w:t>на</w:t>
              </w:r>
              <w:r w:rsidRPr="00E454C0">
                <w:rPr>
                  <w:rStyle w:val="Hyperlink"/>
                  <w:sz w:val="20"/>
                  <w:szCs w:val="20"/>
                  <w:lang w:val="sr-Cyrl-BA"/>
                </w:rPr>
                <w:t xml:space="preserve"> </w:t>
              </w:r>
              <w:r w:rsidRPr="00B80FB0">
                <w:rPr>
                  <w:rStyle w:val="Hyperlink"/>
                  <w:sz w:val="20"/>
                  <w:szCs w:val="20"/>
                  <w:lang w:val="ru-RU"/>
                </w:rPr>
                <w:t>фармама</w:t>
              </w:r>
              <w:r w:rsidRPr="00E454C0">
                <w:rPr>
                  <w:rStyle w:val="Hyperlink"/>
                  <w:sz w:val="20"/>
                  <w:szCs w:val="20"/>
                  <w:lang w:val="sr-Cyrl-BA"/>
                </w:rPr>
                <w:t xml:space="preserve"> </w:t>
              </w:r>
              <w:r w:rsidRPr="00B80FB0">
                <w:rPr>
                  <w:rStyle w:val="Hyperlink"/>
                  <w:sz w:val="20"/>
                  <w:szCs w:val="20"/>
                  <w:lang w:val="ru-RU"/>
                </w:rPr>
                <w:t>разли</w:t>
              </w:r>
              <w:r>
                <w:rPr>
                  <w:rStyle w:val="Hyperlink"/>
                  <w:sz w:val="20"/>
                  <w:szCs w:val="20"/>
                  <w:lang w:val="sr-Cyrl-BA"/>
                </w:rPr>
                <w:t>ч</w:t>
              </w:r>
              <w:r w:rsidRPr="00B80FB0">
                <w:rPr>
                  <w:rStyle w:val="Hyperlink"/>
                  <w:sz w:val="20"/>
                  <w:szCs w:val="20"/>
                  <w:lang w:val="ru-RU"/>
                </w:rPr>
                <w:t>итог</w:t>
              </w:r>
              <w:r w:rsidRPr="00E454C0">
                <w:rPr>
                  <w:rStyle w:val="Hyperlink"/>
                  <w:sz w:val="20"/>
                  <w:szCs w:val="20"/>
                  <w:lang w:val="sr-Cyrl-BA"/>
                </w:rPr>
                <w:t xml:space="preserve"> </w:t>
              </w:r>
              <w:r w:rsidRPr="00B80FB0">
                <w:rPr>
                  <w:rStyle w:val="Hyperlink"/>
                  <w:sz w:val="20"/>
                  <w:szCs w:val="20"/>
                  <w:lang w:val="ru-RU"/>
                </w:rPr>
                <w:t>капацитета</w:t>
              </w:r>
              <w:r w:rsidRPr="00E454C0">
                <w:rPr>
                  <w:rStyle w:val="Hyperlink"/>
                  <w:sz w:val="20"/>
                  <w:szCs w:val="20"/>
                  <w:lang w:val="sr-Cyrl-BA"/>
                </w:rPr>
                <w:t xml:space="preserve"> </w:t>
              </w:r>
              <w:r w:rsidRPr="00B80FB0">
                <w:rPr>
                  <w:rStyle w:val="Hyperlink"/>
                  <w:sz w:val="20"/>
                  <w:szCs w:val="20"/>
                  <w:lang w:val="ru-RU"/>
                </w:rPr>
                <w:t>и</w:t>
              </w:r>
              <w:r w:rsidRPr="00E454C0">
                <w:rPr>
                  <w:rStyle w:val="Hyperlink"/>
                  <w:sz w:val="20"/>
                  <w:szCs w:val="20"/>
                  <w:lang w:val="sr-Cyrl-BA"/>
                </w:rPr>
                <w:t xml:space="preserve"> </w:t>
              </w:r>
              <w:r w:rsidRPr="00B80FB0">
                <w:rPr>
                  <w:rStyle w:val="Hyperlink"/>
                  <w:sz w:val="20"/>
                  <w:szCs w:val="20"/>
                  <w:lang w:val="ru-RU"/>
                </w:rPr>
                <w:t>органско</w:t>
              </w:r>
              <w:r w:rsidRPr="00E454C0">
                <w:rPr>
                  <w:rStyle w:val="Hyperlink"/>
                  <w:sz w:val="20"/>
                  <w:szCs w:val="20"/>
                  <w:lang w:val="sr-Cyrl-BA"/>
                </w:rPr>
                <w:t xml:space="preserve"> </w:t>
              </w:r>
              <w:r>
                <w:rPr>
                  <w:rStyle w:val="Hyperlink"/>
                  <w:sz w:val="20"/>
                  <w:szCs w:val="20"/>
                  <w:lang w:val="sr-Cyrl-BA"/>
                </w:rPr>
                <w:t>ж</w:t>
              </w:r>
              <w:r w:rsidRPr="00B80FB0">
                <w:rPr>
                  <w:rStyle w:val="Hyperlink"/>
                  <w:sz w:val="20"/>
                  <w:szCs w:val="20"/>
                  <w:lang w:val="ru-RU"/>
                </w:rPr>
                <w:t>ивинарство</w:t>
              </w:r>
            </w:hyperlink>
            <w:r w:rsidRPr="00E454C0">
              <w:rPr>
                <w:sz w:val="20"/>
                <w:szCs w:val="20"/>
                <w:lang w:val="sr-Cyrl-BA"/>
              </w:rPr>
              <w:t xml:space="preserve">”. </w:t>
            </w:r>
          </w:p>
          <w:p w:rsidR="00B60186" w:rsidRPr="00E454C0" w:rsidRDefault="00B60186" w:rsidP="0035376E">
            <w:pPr>
              <w:pStyle w:val="ListParagraph"/>
              <w:numPr>
                <w:ilvl w:val="0"/>
                <w:numId w:val="20"/>
              </w:numPr>
              <w:jc w:val="both"/>
              <w:rPr>
                <w:b/>
                <w:noProof/>
                <w:snapToGrid w:val="0"/>
                <w:sz w:val="20"/>
                <w:szCs w:val="20"/>
                <w:lang w:val="ru-RU"/>
              </w:rPr>
            </w:pPr>
            <w:r w:rsidRPr="00E454C0">
              <w:rPr>
                <w:sz w:val="20"/>
                <w:szCs w:val="20"/>
                <w:lang w:val="ru-RU"/>
              </w:rPr>
              <w:t>Коаутор елабората „</w:t>
            </w:r>
            <w:hyperlink r:id="rId118" w:history="1">
              <w:r w:rsidRPr="00E454C0">
                <w:rPr>
                  <w:rStyle w:val="Hyperlink"/>
                  <w:sz w:val="20"/>
                  <w:szCs w:val="20"/>
                  <w:lang w:val="ru-RU"/>
                </w:rPr>
                <w:t>Проучавање земљишта на подручју Општине Љиг, у атарима села Ивановци, Бранчић, Моравци, Цветановац, Латковић, Липље, Ба и Штавица захваћених катастрофалним поплавама 2014. године</w:t>
              </w:r>
            </w:hyperlink>
            <w:r w:rsidRPr="00E454C0">
              <w:rPr>
                <w:sz w:val="20"/>
                <w:szCs w:val="20"/>
                <w:lang w:val="ru-RU"/>
              </w:rPr>
              <w:t xml:space="preserve">”. 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206CDD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E454C0">
              <w:rPr>
                <w:noProof/>
                <w:sz w:val="20"/>
                <w:szCs w:val="20"/>
                <w:lang w:val="ru-RU"/>
              </w:rPr>
              <w:t>Руковођење или учешће на научним пројектима: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35376E" w:rsidRDefault="00B60186" w:rsidP="0035376E">
            <w:pPr>
              <w:jc w:val="both"/>
              <w:rPr>
                <w:noProof/>
                <w:snapToGrid w:val="0"/>
                <w:lang w:val="sr-Cyrl-BA"/>
              </w:rPr>
            </w:pPr>
            <w:r w:rsidRPr="00E454C0">
              <w:rPr>
                <w:noProof/>
                <w:snapToGrid w:val="0"/>
                <w:sz w:val="20"/>
                <w:szCs w:val="20"/>
                <w:lang w:val="ru-RU"/>
              </w:rPr>
              <w:t>1.</w:t>
            </w:r>
            <w:r w:rsidRPr="007F1933">
              <w:rPr>
                <w:noProof/>
                <w:snapToGrid w:val="0"/>
                <w:sz w:val="20"/>
                <w:szCs w:val="20"/>
                <w:lang w:val="sr-Cyrl-BA"/>
              </w:rPr>
              <w:t xml:space="preserve">Учешће на научно-истраживачком пројекту </w:t>
            </w:r>
            <w:r w:rsidRPr="00E454C0">
              <w:rPr>
                <w:noProof/>
                <w:snapToGrid w:val="0"/>
                <w:sz w:val="20"/>
                <w:szCs w:val="20"/>
                <w:lang w:val="ru-RU"/>
              </w:rPr>
              <w:t>„</w:t>
            </w:r>
            <w:bookmarkStart w:id="1" w:name="OLE_LINK1"/>
            <w:r>
              <w:rPr>
                <w:noProof/>
                <w:snapToGrid w:val="0"/>
                <w:sz w:val="20"/>
                <w:szCs w:val="20"/>
                <w:lang w:val="ru-RU"/>
              </w:rPr>
              <w:fldChar w:fldCharType="begin"/>
            </w:r>
            <w:r>
              <w:rPr>
                <w:noProof/>
                <w:snapToGrid w:val="0"/>
                <w:sz w:val="20"/>
                <w:szCs w:val="20"/>
                <w:lang w:val="ru-RU"/>
              </w:rPr>
              <w:instrText xml:space="preserve"> HYPERLINK "II_Ostvareni_rezultati/1_Obavezni_elementi/1_1_Rezultati_naucnog_rada/PROJEKTI/1.Ugovor%20projekat%2031016%20MNTR.PDF" </w:instrText>
            </w:r>
            <w:r w:rsidRPr="00B31348">
              <w:rPr>
                <w:noProof/>
                <w:snapToGrid w:val="0"/>
                <w:sz w:val="20"/>
                <w:szCs w:val="20"/>
                <w:lang w:val="ru-RU"/>
              </w:rPr>
            </w:r>
            <w:r>
              <w:rPr>
                <w:noProof/>
                <w:snapToGrid w:val="0"/>
                <w:sz w:val="20"/>
                <w:szCs w:val="20"/>
                <w:lang w:val="ru-RU"/>
              </w:rPr>
              <w:fldChar w:fldCharType="separate"/>
            </w:r>
            <w:r w:rsidRPr="009E73B3">
              <w:rPr>
                <w:rStyle w:val="Hyperlink"/>
                <w:noProof/>
                <w:snapToGrid w:val="0"/>
                <w:sz w:val="20"/>
                <w:szCs w:val="20"/>
                <w:lang w:val="ru-RU"/>
              </w:rPr>
              <w:t>Унапређење технологие гајења крмних биљака на ораницама и</w:t>
            </w:r>
            <w:r w:rsidRPr="009E73B3">
              <w:rPr>
                <w:rStyle w:val="Hyperlink"/>
                <w:noProof/>
                <w:snapToGrid w:val="0"/>
                <w:sz w:val="20"/>
                <w:szCs w:val="20"/>
                <w:lang w:val="sr-Cyrl-BA"/>
              </w:rPr>
              <w:t xml:space="preserve"> травњацима“</w:t>
            </w:r>
            <w:r>
              <w:rPr>
                <w:noProof/>
                <w:snapToGrid w:val="0"/>
                <w:sz w:val="20"/>
                <w:szCs w:val="20"/>
                <w:lang w:val="ru-RU"/>
              </w:rPr>
              <w:fldChar w:fldCharType="end"/>
            </w:r>
            <w:r w:rsidRPr="00E454C0">
              <w:rPr>
                <w:noProof/>
                <w:snapToGrid w:val="0"/>
                <w:sz w:val="20"/>
                <w:szCs w:val="20"/>
                <w:lang w:val="ru-RU"/>
              </w:rPr>
              <w:t xml:space="preserve"> </w:t>
            </w:r>
            <w:bookmarkEnd w:id="1"/>
            <w:r>
              <w:rPr>
                <w:noProof/>
                <w:snapToGrid w:val="0"/>
                <w:sz w:val="20"/>
                <w:szCs w:val="20"/>
                <w:lang w:val="sr-Cyrl-BA"/>
              </w:rPr>
              <w:t>у периоду</w:t>
            </w:r>
            <w:r w:rsidRPr="00E454C0">
              <w:rPr>
                <w:noProof/>
                <w:snapToGrid w:val="0"/>
                <w:sz w:val="20"/>
                <w:szCs w:val="20"/>
                <w:lang w:val="ru-RU"/>
              </w:rPr>
              <w:t xml:space="preserve"> 2011-201</w:t>
            </w:r>
            <w:r w:rsidRPr="0026068F">
              <w:rPr>
                <w:noProof/>
                <w:snapToGrid w:val="0"/>
                <w:sz w:val="20"/>
                <w:szCs w:val="20"/>
                <w:lang w:val="ru-RU"/>
              </w:rPr>
              <w:t>6</w:t>
            </w:r>
            <w:r w:rsidRPr="00E454C0">
              <w:rPr>
                <w:noProof/>
                <w:snapToGrid w:val="0"/>
                <w:sz w:val="20"/>
                <w:szCs w:val="20"/>
                <w:lang w:val="ru-RU"/>
              </w:rPr>
              <w:t xml:space="preserve"> (</w:t>
            </w:r>
            <w:r w:rsidRPr="007F1933">
              <w:rPr>
                <w:noProof/>
                <w:snapToGrid w:val="0"/>
                <w:sz w:val="20"/>
                <w:szCs w:val="20"/>
              </w:rPr>
              <w:t>TR</w:t>
            </w:r>
            <w:r w:rsidRPr="00E454C0">
              <w:rPr>
                <w:noProof/>
                <w:snapToGrid w:val="0"/>
                <w:sz w:val="20"/>
                <w:szCs w:val="20"/>
                <w:lang w:val="ru-RU"/>
              </w:rPr>
              <w:t xml:space="preserve"> – 31016)</w:t>
            </w:r>
            <w:r w:rsidRPr="00E454C0">
              <w:rPr>
                <w:lang w:val="ru-RU"/>
              </w:rPr>
              <w:t xml:space="preserve"> </w:t>
            </w:r>
          </w:p>
        </w:tc>
      </w:tr>
      <w:tr w:rsidR="00B60186" w:rsidRPr="00526B30" w:rsidTr="00A84E5E">
        <w:trPr>
          <w:jc w:val="center"/>
        </w:trPr>
        <w:tc>
          <w:tcPr>
            <w:tcW w:w="9716" w:type="dxa"/>
          </w:tcPr>
          <w:p w:rsidR="00B60186" w:rsidRPr="00526B30" w:rsidRDefault="00B60186" w:rsidP="00206CDD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Иноваторство:</w:t>
            </w:r>
          </w:p>
        </w:tc>
      </w:tr>
      <w:tr w:rsidR="00B60186" w:rsidRPr="00526B30" w:rsidTr="00A84E5E">
        <w:trPr>
          <w:jc w:val="center"/>
        </w:trPr>
        <w:tc>
          <w:tcPr>
            <w:tcW w:w="9716" w:type="dxa"/>
          </w:tcPr>
          <w:p w:rsidR="00B60186" w:rsidRPr="00526B30" w:rsidRDefault="00B60186" w:rsidP="00A84E5E">
            <w:pPr>
              <w:ind w:left="361"/>
              <w:jc w:val="both"/>
              <w:rPr>
                <w:sz w:val="20"/>
                <w:szCs w:val="20"/>
              </w:rPr>
            </w:pP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206CDD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E454C0">
              <w:rPr>
                <w:sz w:val="20"/>
                <w:szCs w:val="20"/>
                <w:lang w:val="ru-RU"/>
              </w:rPr>
              <w:t xml:space="preserve">Уређивање </w:t>
            </w:r>
            <w:r w:rsidRPr="00E454C0">
              <w:rPr>
                <w:noProof/>
                <w:sz w:val="20"/>
                <w:szCs w:val="20"/>
                <w:lang w:val="ru-RU"/>
              </w:rPr>
              <w:t xml:space="preserve">међународних и домаћих </w:t>
            </w:r>
            <w:r w:rsidRPr="00E454C0">
              <w:rPr>
                <w:sz w:val="20"/>
                <w:szCs w:val="20"/>
                <w:lang w:val="ru-RU"/>
              </w:rPr>
              <w:t>научних и стручних часописа: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A84E5E">
            <w:pPr>
              <w:ind w:left="361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206CDD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E454C0">
              <w:rPr>
                <w:noProof/>
                <w:sz w:val="20"/>
                <w:szCs w:val="20"/>
                <w:lang w:val="ru-RU"/>
              </w:rPr>
              <w:t>Чланство у редакцијама међународних и домаћих научних часописа:</w:t>
            </w:r>
          </w:p>
          <w:p w:rsidR="00B60186" w:rsidRPr="00294B1F" w:rsidRDefault="00B60186" w:rsidP="006725CA">
            <w:pPr>
              <w:ind w:left="361"/>
              <w:jc w:val="both"/>
              <w:rPr>
                <w:sz w:val="20"/>
                <w:szCs w:val="20"/>
                <w:lang w:val="sr-Cyrl-CS"/>
              </w:rPr>
            </w:pPr>
            <w:r w:rsidRPr="00294B1F">
              <w:rPr>
                <w:noProof/>
                <w:sz w:val="20"/>
                <w:szCs w:val="20"/>
                <w:lang w:val="ru-RU"/>
              </w:rPr>
              <w:t xml:space="preserve">- </w:t>
            </w:r>
            <w:r w:rsidRPr="00294B1F">
              <w:rPr>
                <w:noProof/>
                <w:sz w:val="20"/>
                <w:szCs w:val="20"/>
                <w:lang w:val="it-IT"/>
              </w:rPr>
              <w:t>Acta</w:t>
            </w:r>
            <w:r w:rsidRPr="00294B1F">
              <w:rPr>
                <w:noProof/>
                <w:sz w:val="20"/>
                <w:szCs w:val="20"/>
                <w:lang w:val="ru-RU"/>
              </w:rPr>
              <w:t xml:space="preserve"> </w:t>
            </w:r>
            <w:r w:rsidRPr="00294B1F">
              <w:rPr>
                <w:noProof/>
                <w:sz w:val="20"/>
                <w:szCs w:val="20"/>
                <w:lang w:val="it-IT"/>
              </w:rPr>
              <w:t>Agriculturae</w:t>
            </w:r>
            <w:r w:rsidRPr="00294B1F">
              <w:rPr>
                <w:noProof/>
                <w:sz w:val="20"/>
                <w:szCs w:val="20"/>
                <w:lang w:val="ru-RU"/>
              </w:rPr>
              <w:t xml:space="preserve"> </w:t>
            </w:r>
            <w:r w:rsidRPr="00294B1F">
              <w:rPr>
                <w:noProof/>
                <w:sz w:val="20"/>
                <w:szCs w:val="20"/>
                <w:lang w:val="it-IT"/>
              </w:rPr>
              <w:t>Serbica</w:t>
            </w:r>
            <w:r w:rsidRPr="00294B1F">
              <w:rPr>
                <w:noProof/>
                <w:sz w:val="20"/>
                <w:szCs w:val="20"/>
                <w:lang w:val="sr-Cyrl-CS"/>
              </w:rPr>
              <w:t xml:space="preserve"> </w:t>
            </w:r>
            <w:r>
              <w:rPr>
                <w:noProof/>
                <w:sz w:val="20"/>
                <w:szCs w:val="20"/>
                <w:lang w:val="sr-Cyrl-CS"/>
              </w:rPr>
              <w:t xml:space="preserve">– </w:t>
            </w:r>
            <w:hyperlink r:id="rId119" w:history="1">
              <w:r w:rsidRPr="00294B1F">
                <w:rPr>
                  <w:rStyle w:val="Hyperlink"/>
                  <w:noProof/>
                  <w:sz w:val="20"/>
                  <w:szCs w:val="20"/>
                  <w:lang w:val="sr-Cyrl-CS"/>
                </w:rPr>
                <w:t xml:space="preserve">члан уређивачког одбора </w:t>
              </w:r>
            </w:hyperlink>
            <w:r>
              <w:rPr>
                <w:noProof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294B1F" w:rsidRDefault="00B60186" w:rsidP="00A84E5E">
            <w:pPr>
              <w:ind w:left="361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206CDD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E454C0">
              <w:rPr>
                <w:noProof/>
                <w:sz w:val="20"/>
                <w:szCs w:val="20"/>
                <w:lang w:val="ru-RU"/>
              </w:rPr>
              <w:t>Рецензије научних радова, монографија, пројеката, уџбеника, практикума, студијских програма, установа и  друго:</w:t>
            </w:r>
          </w:p>
        </w:tc>
      </w:tr>
      <w:tr w:rsidR="00B60186" w:rsidRPr="00526B30" w:rsidTr="00A84E5E">
        <w:trPr>
          <w:jc w:val="center"/>
        </w:trPr>
        <w:tc>
          <w:tcPr>
            <w:tcW w:w="9716" w:type="dxa"/>
          </w:tcPr>
          <w:p w:rsidR="00B60186" w:rsidRDefault="00B60186" w:rsidP="00A84E5E">
            <w:pPr>
              <w:spacing w:line="276" w:lineRule="auto"/>
              <w:ind w:left="1"/>
              <w:contextualSpacing/>
              <w:jc w:val="both"/>
              <w:rPr>
                <w:noProof/>
                <w:sz w:val="20"/>
                <w:szCs w:val="20"/>
                <w:lang w:val="sr-Cyrl-BA"/>
              </w:rPr>
            </w:pPr>
            <w:r>
              <w:rPr>
                <w:noProof/>
                <w:sz w:val="20"/>
                <w:szCs w:val="20"/>
                <w:lang w:val="sr-Cyrl-BA"/>
              </w:rPr>
              <w:t>Рецензије уџбеника:</w:t>
            </w:r>
          </w:p>
          <w:p w:rsidR="00B60186" w:rsidRPr="006F1D71" w:rsidRDefault="00B60186" w:rsidP="007F1933">
            <w:pPr>
              <w:pStyle w:val="ListParagraph"/>
              <w:numPr>
                <w:ilvl w:val="0"/>
                <w:numId w:val="21"/>
              </w:numPr>
              <w:spacing w:line="276" w:lineRule="auto"/>
              <w:jc w:val="both"/>
              <w:rPr>
                <w:noProof/>
                <w:sz w:val="20"/>
                <w:szCs w:val="20"/>
                <w:lang w:val="sr-Cyrl-BA"/>
              </w:rPr>
            </w:pPr>
            <w:hyperlink r:id="rId120" w:history="1">
              <w:r w:rsidRPr="006F1D71">
                <w:rPr>
                  <w:rStyle w:val="Hyperlink"/>
                  <w:sz w:val="20"/>
                  <w:szCs w:val="20"/>
                  <w:lang w:val="sr-Cyrl-BA"/>
                </w:rPr>
                <w:t>Биометрика у пољопривреди</w:t>
              </w:r>
            </w:hyperlink>
            <w:r w:rsidRPr="006F1D71">
              <w:rPr>
                <w:sz w:val="20"/>
                <w:szCs w:val="20"/>
                <w:lang w:val="sr-Cyrl-BA"/>
              </w:rPr>
              <w:t xml:space="preserve"> </w:t>
            </w:r>
          </w:p>
          <w:p w:rsidR="00B60186" w:rsidRPr="006F1D71" w:rsidRDefault="00B60186" w:rsidP="007F1933">
            <w:pPr>
              <w:pStyle w:val="ListParagraph"/>
              <w:numPr>
                <w:ilvl w:val="0"/>
                <w:numId w:val="21"/>
              </w:numPr>
              <w:spacing w:line="276" w:lineRule="auto"/>
              <w:jc w:val="both"/>
              <w:rPr>
                <w:noProof/>
                <w:sz w:val="20"/>
                <w:szCs w:val="20"/>
                <w:lang w:val="sr-Cyrl-BA"/>
              </w:rPr>
            </w:pPr>
            <w:hyperlink r:id="rId121" w:history="1">
              <w:r w:rsidRPr="006F1D71">
                <w:rPr>
                  <w:rStyle w:val="Hyperlink"/>
                  <w:sz w:val="20"/>
                  <w:szCs w:val="20"/>
                  <w:lang w:val="sr-Cyrl-BA"/>
                </w:rPr>
                <w:t>Чување ратарских производа</w:t>
              </w:r>
            </w:hyperlink>
          </w:p>
          <w:p w:rsidR="00B60186" w:rsidRPr="0085557E" w:rsidRDefault="00B60186" w:rsidP="006F1D71">
            <w:pPr>
              <w:pStyle w:val="ListParagraph"/>
              <w:numPr>
                <w:ilvl w:val="0"/>
                <w:numId w:val="21"/>
              </w:numPr>
              <w:spacing w:line="276" w:lineRule="auto"/>
              <w:jc w:val="both"/>
              <w:rPr>
                <w:noProof/>
                <w:sz w:val="20"/>
                <w:szCs w:val="20"/>
                <w:lang w:val="sr-Cyrl-BA"/>
              </w:rPr>
            </w:pPr>
            <w:hyperlink r:id="rId122" w:history="1">
              <w:r w:rsidRPr="006F1D71">
                <w:rPr>
                  <w:rStyle w:val="Hyperlink"/>
                  <w:sz w:val="20"/>
                  <w:szCs w:val="20"/>
                  <w:lang w:val="sr-Cyrl-BA"/>
                </w:rPr>
                <w:t>Ливадарство с пашњаштвом</w:t>
              </w:r>
            </w:hyperlink>
          </w:p>
          <w:p w:rsidR="00B60186" w:rsidRDefault="00B60186" w:rsidP="0085557E">
            <w:pPr>
              <w:spacing w:line="276" w:lineRule="auto"/>
              <w:ind w:left="1"/>
              <w:jc w:val="both"/>
              <w:rPr>
                <w:noProof/>
                <w:sz w:val="20"/>
                <w:szCs w:val="20"/>
                <w:lang w:val="sr-Cyrl-BA"/>
              </w:rPr>
            </w:pPr>
            <w:r>
              <w:rPr>
                <w:noProof/>
                <w:sz w:val="20"/>
                <w:szCs w:val="20"/>
                <w:lang w:val="sr-Cyrl-BA"/>
              </w:rPr>
              <w:t>Рецензије радова</w:t>
            </w:r>
          </w:p>
          <w:p w:rsidR="00B60186" w:rsidRDefault="00B60186" w:rsidP="0085557E">
            <w:pPr>
              <w:pStyle w:val="ListParagraph"/>
              <w:numPr>
                <w:ilvl w:val="0"/>
                <w:numId w:val="21"/>
              </w:numPr>
              <w:spacing w:line="276" w:lineRule="auto"/>
              <w:jc w:val="both"/>
              <w:rPr>
                <w:noProof/>
                <w:sz w:val="20"/>
                <w:szCs w:val="20"/>
                <w:lang w:val="sr-Cyrl-BA"/>
              </w:rPr>
            </w:pPr>
            <w:hyperlink r:id="rId123" w:history="1">
              <w:r w:rsidRPr="006A22E1">
                <w:rPr>
                  <w:rStyle w:val="Hyperlink"/>
                  <w:noProof/>
                  <w:sz w:val="20"/>
                  <w:szCs w:val="20"/>
                </w:rPr>
                <w:t>Agrosym</w:t>
              </w:r>
            </w:hyperlink>
          </w:p>
          <w:p w:rsidR="00B60186" w:rsidRDefault="00B60186" w:rsidP="0085557E">
            <w:pPr>
              <w:pStyle w:val="ListParagraph"/>
              <w:numPr>
                <w:ilvl w:val="0"/>
                <w:numId w:val="21"/>
              </w:numPr>
              <w:spacing w:line="276" w:lineRule="auto"/>
              <w:jc w:val="both"/>
              <w:rPr>
                <w:noProof/>
                <w:sz w:val="20"/>
                <w:szCs w:val="20"/>
                <w:lang w:val="sr-Cyrl-BA"/>
              </w:rPr>
            </w:pPr>
            <w:hyperlink r:id="rId124" w:history="1">
              <w:r w:rsidRPr="006A22E1">
                <w:rPr>
                  <w:rStyle w:val="Hyperlink"/>
                  <w:noProof/>
                  <w:sz w:val="20"/>
                  <w:szCs w:val="20"/>
                </w:rPr>
                <w:t>The philippine agricultural scientist</w:t>
              </w:r>
            </w:hyperlink>
          </w:p>
          <w:p w:rsidR="00B60186" w:rsidRPr="006A22E1" w:rsidRDefault="00B60186" w:rsidP="0085557E">
            <w:pPr>
              <w:pStyle w:val="ListParagraph"/>
              <w:numPr>
                <w:ilvl w:val="0"/>
                <w:numId w:val="21"/>
              </w:numPr>
              <w:spacing w:line="276" w:lineRule="auto"/>
              <w:jc w:val="both"/>
              <w:rPr>
                <w:noProof/>
                <w:sz w:val="20"/>
                <w:szCs w:val="20"/>
                <w:lang w:val="sr-Cyrl-BA"/>
              </w:rPr>
            </w:pPr>
            <w:hyperlink r:id="rId125" w:history="1">
              <w:r w:rsidRPr="006A22E1">
                <w:rPr>
                  <w:rStyle w:val="Hyperlink"/>
                  <w:bCs/>
                  <w:sz w:val="20"/>
                  <w:szCs w:val="20"/>
                </w:rPr>
                <w:t>Field and Vegetable Crops Research</w:t>
              </w:r>
            </w:hyperlink>
            <w:r w:rsidRPr="006A22E1">
              <w:rPr>
                <w:bCs/>
                <w:sz w:val="20"/>
                <w:szCs w:val="20"/>
              </w:rPr>
              <w:t xml:space="preserve"> </w:t>
            </w:r>
          </w:p>
          <w:p w:rsidR="00B60186" w:rsidRPr="0085557E" w:rsidRDefault="00B60186" w:rsidP="0085557E">
            <w:pPr>
              <w:pStyle w:val="ListParagraph"/>
              <w:numPr>
                <w:ilvl w:val="0"/>
                <w:numId w:val="21"/>
              </w:numPr>
              <w:spacing w:line="276" w:lineRule="auto"/>
              <w:jc w:val="both"/>
              <w:rPr>
                <w:noProof/>
                <w:sz w:val="20"/>
                <w:szCs w:val="20"/>
                <w:lang w:val="sr-Cyrl-BA"/>
              </w:rPr>
            </w:pPr>
            <w:hyperlink r:id="rId126" w:history="1">
              <w:r w:rsidRPr="006A22E1">
                <w:rPr>
                  <w:rStyle w:val="Hyperlink"/>
                  <w:bCs/>
                  <w:sz w:val="20"/>
                  <w:szCs w:val="20"/>
                </w:rPr>
                <w:t>Field and Vegetable Crops Research</w:t>
              </w:r>
            </w:hyperlink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206CDD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E454C0">
              <w:rPr>
                <w:noProof/>
                <w:sz w:val="20"/>
                <w:szCs w:val="20"/>
                <w:lang w:val="ru-RU"/>
              </w:rPr>
              <w:t>Чланство у научним и организационим одборима међународних и домаћих научних и стручних скупова: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Default="00B60186" w:rsidP="00A84E5E">
            <w:pPr>
              <w:jc w:val="both"/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Cyrl-BA"/>
              </w:rPr>
              <w:t xml:space="preserve">Члан програмског одбора </w:t>
            </w:r>
            <w:hyperlink r:id="rId127" w:history="1">
              <w:r w:rsidRPr="007F1933">
                <w:rPr>
                  <w:rStyle w:val="Hyperlink"/>
                  <w:sz w:val="20"/>
                  <w:szCs w:val="20"/>
                  <w:lang w:val="sr-Cyrl-BA"/>
                </w:rPr>
                <w:t>16.,17.,18.,19.,20.,21., и 22. Саветовања о биотехнологији</w:t>
              </w:r>
            </w:hyperlink>
            <w:r>
              <w:rPr>
                <w:sz w:val="20"/>
                <w:szCs w:val="20"/>
                <w:lang w:val="sr-Cyrl-BA"/>
              </w:rPr>
              <w:t xml:space="preserve"> које се одржава сваке године на Агрономском факултету у Чачку.</w:t>
            </w:r>
          </w:p>
          <w:p w:rsidR="00B60186" w:rsidRPr="007F1933" w:rsidRDefault="00B60186" w:rsidP="00EF16C4">
            <w:pPr>
              <w:jc w:val="both"/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Cyrl-BA"/>
              </w:rPr>
              <w:t xml:space="preserve">Члан програмском одбора </w:t>
            </w:r>
            <w:hyperlink r:id="rId128" w:history="1">
              <w:r w:rsidRPr="005C604F">
                <w:rPr>
                  <w:rStyle w:val="Hyperlink"/>
                  <w:color w:val="auto"/>
                  <w:sz w:val="20"/>
                  <w:szCs w:val="20"/>
                  <w:u w:val="none"/>
                  <w:lang w:val="sr-Cyrl-BA"/>
                </w:rPr>
                <w:t>Смотре научних радова студената агрономије са међународним учешћем</w:t>
              </w:r>
            </w:hyperlink>
            <w:r w:rsidRPr="005C604F">
              <w:rPr>
                <w:sz w:val="20"/>
                <w:szCs w:val="20"/>
                <w:lang w:val="sr-Cyrl-BA"/>
              </w:rPr>
              <w:t>,</w:t>
            </w:r>
            <w:r>
              <w:rPr>
                <w:sz w:val="20"/>
                <w:szCs w:val="20"/>
                <w:lang w:val="sr-Cyrl-BA"/>
              </w:rPr>
              <w:t xml:space="preserve"> </w:t>
            </w:r>
            <w:hyperlink r:id="rId129" w:history="1">
              <w:r w:rsidRPr="005C604F">
                <w:rPr>
                  <w:rStyle w:val="Hyperlink"/>
                  <w:sz w:val="20"/>
                  <w:szCs w:val="20"/>
                  <w:lang w:val="sr-Cyrl-BA"/>
                </w:rPr>
                <w:t>2013 и 2015. године.</w:t>
              </w:r>
            </w:hyperlink>
          </w:p>
        </w:tc>
      </w:tr>
      <w:tr w:rsidR="00B60186" w:rsidRPr="00526B30" w:rsidTr="00A84E5E">
        <w:trPr>
          <w:jc w:val="center"/>
        </w:trPr>
        <w:tc>
          <w:tcPr>
            <w:tcW w:w="9716" w:type="dxa"/>
          </w:tcPr>
          <w:p w:rsidR="00B60186" w:rsidRPr="00526B30" w:rsidRDefault="00B60186" w:rsidP="00206CDD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Вођење професионалних (струковних) организација:</w:t>
            </w:r>
          </w:p>
        </w:tc>
      </w:tr>
      <w:tr w:rsidR="00B60186" w:rsidRPr="00526B30" w:rsidTr="00A84E5E">
        <w:trPr>
          <w:jc w:val="center"/>
        </w:trPr>
        <w:tc>
          <w:tcPr>
            <w:tcW w:w="9716" w:type="dxa"/>
          </w:tcPr>
          <w:p w:rsidR="00B60186" w:rsidRPr="00526B30" w:rsidRDefault="00B60186" w:rsidP="00A84E5E">
            <w:pPr>
              <w:autoSpaceDE w:val="0"/>
              <w:autoSpaceDN w:val="0"/>
              <w:adjustRightInd w:val="0"/>
              <w:ind w:left="612"/>
              <w:rPr>
                <w:strike/>
                <w:noProof/>
                <w:sz w:val="20"/>
                <w:szCs w:val="20"/>
              </w:rPr>
            </w:pP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206CDD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E454C0">
              <w:rPr>
                <w:sz w:val="20"/>
                <w:szCs w:val="20"/>
                <w:lang w:val="ru-RU"/>
              </w:rPr>
              <w:t>Учешће у раду одбора, законодавних тела, професионалних организација: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F16C4" w:rsidRDefault="00B60186" w:rsidP="00EF16C4">
            <w:pPr>
              <w:pStyle w:val="ListParagraph"/>
              <w:numPr>
                <w:ilvl w:val="0"/>
                <w:numId w:val="21"/>
              </w:numPr>
              <w:jc w:val="both"/>
              <w:rPr>
                <w:sz w:val="20"/>
                <w:szCs w:val="20"/>
                <w:lang w:val="sr-Cyrl-BA"/>
              </w:rPr>
            </w:pPr>
            <w:hyperlink r:id="rId130" w:history="1">
              <w:r w:rsidRPr="00EF16C4">
                <w:rPr>
                  <w:rStyle w:val="Hyperlink"/>
                  <w:sz w:val="20"/>
                  <w:szCs w:val="20"/>
                  <w:lang w:val="sr-Cyrl-BA"/>
                </w:rPr>
                <w:t>Члан комисије за призанавање сорти крмног биља</w:t>
              </w:r>
            </w:hyperlink>
          </w:p>
          <w:p w:rsidR="00B60186" w:rsidRPr="00EF16C4" w:rsidRDefault="00B60186" w:rsidP="00EF16C4">
            <w:pPr>
              <w:pStyle w:val="ListParagraph"/>
              <w:numPr>
                <w:ilvl w:val="0"/>
                <w:numId w:val="21"/>
              </w:numPr>
              <w:jc w:val="both"/>
              <w:rPr>
                <w:sz w:val="20"/>
                <w:szCs w:val="20"/>
                <w:lang w:val="sr-Cyrl-BA"/>
              </w:rPr>
            </w:pPr>
            <w:hyperlink r:id="rId131" w:history="1">
              <w:r w:rsidRPr="00EF16C4">
                <w:rPr>
                  <w:rStyle w:val="Hyperlink"/>
                  <w:sz w:val="20"/>
                  <w:szCs w:val="20"/>
                  <w:lang w:val="sr-Cyrl-BA"/>
                </w:rPr>
                <w:t>Члан одбора за науку, стручно образовање, иновације и конкурентност</w:t>
              </w:r>
            </w:hyperlink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206CDD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E454C0">
              <w:rPr>
                <w:sz w:val="20"/>
                <w:szCs w:val="20"/>
                <w:lang w:val="ru-RU"/>
              </w:rPr>
              <w:t>Организација, учешће и вођење локалних, регионалних, националних или интернационалних манифестација (конференције, конгреси и други научни скупови):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A84E5E">
            <w:pPr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B60186" w:rsidRPr="00526B30" w:rsidTr="00A84E5E">
        <w:trPr>
          <w:jc w:val="center"/>
        </w:trPr>
        <w:tc>
          <w:tcPr>
            <w:tcW w:w="9716" w:type="dxa"/>
          </w:tcPr>
          <w:p w:rsidR="00B60186" w:rsidRPr="00526B30" w:rsidRDefault="00B60186" w:rsidP="00206CDD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Пружање консултантских услуга:</w:t>
            </w:r>
          </w:p>
        </w:tc>
      </w:tr>
      <w:tr w:rsidR="00B60186" w:rsidRPr="00526B30" w:rsidTr="00A84E5E">
        <w:trPr>
          <w:jc w:val="center"/>
        </w:trPr>
        <w:tc>
          <w:tcPr>
            <w:tcW w:w="9716" w:type="dxa"/>
          </w:tcPr>
          <w:p w:rsidR="00B60186" w:rsidRPr="00526B30" w:rsidRDefault="00B60186" w:rsidP="00A84E5E">
            <w:pPr>
              <w:ind w:left="361"/>
              <w:jc w:val="both"/>
              <w:rPr>
                <w:sz w:val="20"/>
                <w:szCs w:val="20"/>
              </w:rPr>
            </w:pP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A84E5E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E454C0">
              <w:rPr>
                <w:noProof/>
                <w:sz w:val="20"/>
                <w:szCs w:val="20"/>
                <w:lang w:val="ru-RU"/>
              </w:rPr>
              <w:t xml:space="preserve">Руководилац или сарадник на </w:t>
            </w:r>
            <w:r>
              <w:rPr>
                <w:noProof/>
                <w:sz w:val="20"/>
                <w:szCs w:val="20"/>
              </w:rPr>
              <w:t>Tempus</w:t>
            </w:r>
            <w:r w:rsidRPr="00E454C0">
              <w:rPr>
                <w:noProof/>
                <w:sz w:val="20"/>
                <w:szCs w:val="20"/>
                <w:lang w:val="ru-RU"/>
              </w:rPr>
              <w:t xml:space="preserve">, односно </w:t>
            </w:r>
            <w:r>
              <w:rPr>
                <w:noProof/>
                <w:sz w:val="20"/>
                <w:szCs w:val="20"/>
              </w:rPr>
              <w:t>Erasmus</w:t>
            </w:r>
            <w:r w:rsidRPr="00E454C0">
              <w:rPr>
                <w:noProof/>
                <w:sz w:val="20"/>
                <w:szCs w:val="20"/>
                <w:lang w:val="ru-RU"/>
              </w:rPr>
              <w:t>+ пројекту: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A84E5E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206CDD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E454C0">
              <w:rPr>
                <w:sz w:val="20"/>
                <w:szCs w:val="20"/>
                <w:lang w:val="ru-RU"/>
              </w:rPr>
              <w:t>Израда професионалних експертиза и рецензирање радова и пројеката: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A84E5E">
            <w:pPr>
              <w:autoSpaceDE w:val="0"/>
              <w:autoSpaceDN w:val="0"/>
              <w:adjustRightInd w:val="0"/>
              <w:ind w:left="612"/>
              <w:rPr>
                <w:sz w:val="20"/>
                <w:szCs w:val="20"/>
                <w:lang w:val="ru-RU"/>
              </w:rPr>
            </w:pP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206CDD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E454C0">
              <w:rPr>
                <w:noProof/>
                <w:sz w:val="20"/>
                <w:szCs w:val="20"/>
                <w:lang w:val="ru-RU"/>
              </w:rPr>
              <w:t>Сарадња са привредом и друштвеном заједницом: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A84E5E">
            <w:pPr>
              <w:autoSpaceDE w:val="0"/>
              <w:autoSpaceDN w:val="0"/>
              <w:adjustRightInd w:val="0"/>
              <w:ind w:left="612"/>
              <w:rPr>
                <w:sz w:val="20"/>
                <w:szCs w:val="20"/>
                <w:lang w:val="ru-RU"/>
              </w:rPr>
            </w:pP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206CDD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E454C0">
              <w:rPr>
                <w:noProof/>
                <w:sz w:val="20"/>
                <w:szCs w:val="20"/>
                <w:lang w:val="ru-RU"/>
              </w:rPr>
              <w:t>Руковођење или учешће у изради стручне студије од значаја за привреду: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A84E5E">
            <w:pPr>
              <w:autoSpaceDE w:val="0"/>
              <w:autoSpaceDN w:val="0"/>
              <w:adjustRightInd w:val="0"/>
              <w:ind w:left="612"/>
              <w:rPr>
                <w:sz w:val="20"/>
                <w:szCs w:val="20"/>
                <w:lang w:val="ru-RU"/>
              </w:rPr>
            </w:pP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206CDD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E454C0">
              <w:rPr>
                <w:noProof/>
                <w:sz w:val="20"/>
                <w:szCs w:val="20"/>
                <w:lang w:val="ru-RU" w:eastAsia="en-GB"/>
              </w:rPr>
              <w:t>Учешће у организацији факултетских курсева КМЕ: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A84E5E">
            <w:pPr>
              <w:autoSpaceDE w:val="0"/>
              <w:autoSpaceDN w:val="0"/>
              <w:adjustRightInd w:val="0"/>
              <w:ind w:left="612"/>
              <w:rPr>
                <w:sz w:val="20"/>
                <w:szCs w:val="20"/>
                <w:lang w:val="ru-RU"/>
              </w:rPr>
            </w:pP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206CDD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E454C0">
              <w:rPr>
                <w:noProof/>
                <w:sz w:val="20"/>
                <w:szCs w:val="20"/>
                <w:lang w:val="ru-RU" w:eastAsia="en-GB"/>
              </w:rPr>
              <w:t xml:space="preserve">Објављени радови из категорије </w:t>
            </w:r>
            <w:r w:rsidRPr="00526B30">
              <w:rPr>
                <w:i/>
                <w:noProof/>
                <w:sz w:val="20"/>
                <w:szCs w:val="20"/>
                <w:lang w:eastAsia="en-GB"/>
              </w:rPr>
              <w:t>expert</w:t>
            </w:r>
            <w:r w:rsidRPr="00E454C0">
              <w:rPr>
                <w:i/>
                <w:noProof/>
                <w:sz w:val="20"/>
                <w:szCs w:val="20"/>
                <w:lang w:val="ru-RU" w:eastAsia="en-GB"/>
              </w:rPr>
              <w:t xml:space="preserve"> </w:t>
            </w:r>
            <w:r w:rsidRPr="00526B30">
              <w:rPr>
                <w:i/>
                <w:noProof/>
                <w:sz w:val="20"/>
                <w:szCs w:val="20"/>
                <w:lang w:eastAsia="en-GB"/>
              </w:rPr>
              <w:t>opinion</w:t>
            </w:r>
            <w:r w:rsidRPr="00E454C0">
              <w:rPr>
                <w:i/>
                <w:noProof/>
                <w:sz w:val="20"/>
                <w:szCs w:val="20"/>
                <w:lang w:val="ru-RU" w:eastAsia="en-GB"/>
              </w:rPr>
              <w:t xml:space="preserve"> </w:t>
            </w:r>
            <w:r w:rsidRPr="00E454C0">
              <w:rPr>
                <w:noProof/>
                <w:sz w:val="20"/>
                <w:szCs w:val="20"/>
                <w:lang w:val="ru-RU" w:eastAsia="en-GB"/>
              </w:rPr>
              <w:t>у часопису који издаје факултет :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A84E5E">
            <w:pPr>
              <w:autoSpaceDE w:val="0"/>
              <w:autoSpaceDN w:val="0"/>
              <w:adjustRightInd w:val="0"/>
              <w:ind w:left="612"/>
              <w:rPr>
                <w:sz w:val="20"/>
                <w:szCs w:val="20"/>
                <w:lang w:val="ru-RU"/>
              </w:rPr>
            </w:pPr>
          </w:p>
        </w:tc>
      </w:tr>
      <w:tr w:rsidR="00B60186" w:rsidRPr="00526B30" w:rsidTr="00A84E5E">
        <w:trPr>
          <w:jc w:val="center"/>
        </w:trPr>
        <w:tc>
          <w:tcPr>
            <w:tcW w:w="9716" w:type="dxa"/>
          </w:tcPr>
          <w:p w:rsidR="00B60186" w:rsidRPr="00526B30" w:rsidRDefault="00B60186" w:rsidP="00206CDD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Остало:</w:t>
            </w:r>
          </w:p>
        </w:tc>
      </w:tr>
      <w:tr w:rsidR="00B60186" w:rsidRPr="00526B30" w:rsidTr="00A84E5E">
        <w:trPr>
          <w:jc w:val="center"/>
        </w:trPr>
        <w:tc>
          <w:tcPr>
            <w:tcW w:w="9716" w:type="dxa"/>
            <w:tcBorders>
              <w:bottom w:val="double" w:sz="4" w:space="0" w:color="auto"/>
            </w:tcBorders>
          </w:tcPr>
          <w:p w:rsidR="00B60186" w:rsidRPr="00526B30" w:rsidRDefault="00B60186" w:rsidP="00A84E5E">
            <w:pPr>
              <w:ind w:left="361"/>
              <w:jc w:val="both"/>
              <w:rPr>
                <w:sz w:val="20"/>
                <w:szCs w:val="20"/>
              </w:rPr>
            </w:pPr>
          </w:p>
        </w:tc>
      </w:tr>
    </w:tbl>
    <w:p w:rsidR="00B60186" w:rsidRPr="00526B30" w:rsidRDefault="00B60186" w:rsidP="00206CDD">
      <w:pPr>
        <w:rPr>
          <w:sz w:val="20"/>
          <w:szCs w:val="20"/>
        </w:rPr>
      </w:pPr>
      <w:r w:rsidRPr="00526B30">
        <w:rPr>
          <w:sz w:val="20"/>
          <w:szCs w:val="20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16"/>
      </w:tblGrid>
      <w:tr w:rsidR="00B60186" w:rsidRPr="00F6687F" w:rsidTr="00A84E5E">
        <w:trPr>
          <w:trHeight w:val="624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B60186" w:rsidRPr="00E454C0" w:rsidRDefault="00B60186" w:rsidP="00E74E9E">
            <w:pPr>
              <w:widowControl w:val="0"/>
              <w:rPr>
                <w:b/>
                <w:noProof/>
                <w:sz w:val="20"/>
                <w:szCs w:val="20"/>
                <w:lang w:val="ru-RU"/>
              </w:rPr>
            </w:pPr>
            <w:r w:rsidRPr="00E454C0">
              <w:rPr>
                <w:b/>
                <w:noProof/>
                <w:sz w:val="20"/>
                <w:szCs w:val="20"/>
                <w:lang w:val="ru-RU"/>
              </w:rPr>
              <w:t>2.2. ДОПРИНОС АКАДЕМСКОЈ И ШИРОЈ ЗАЈЕДНИЦИ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  <w:tcBorders>
              <w:top w:val="double" w:sz="4" w:space="0" w:color="auto"/>
            </w:tcBorders>
          </w:tcPr>
          <w:p w:rsidR="00B60186" w:rsidRPr="00E454C0" w:rsidRDefault="00B60186" w:rsidP="00A84E5E">
            <w:pPr>
              <w:ind w:left="361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206CDD">
            <w:pPr>
              <w:numPr>
                <w:ilvl w:val="0"/>
                <w:numId w:val="8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E454C0">
              <w:rPr>
                <w:sz w:val="20"/>
                <w:szCs w:val="20"/>
                <w:lang w:val="ru-RU"/>
              </w:rPr>
              <w:t>Руковођење на факултету и Универзитету: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416D01" w:rsidRDefault="00B60186" w:rsidP="00416D01">
            <w:pPr>
              <w:pStyle w:val="ListParagraph"/>
              <w:numPr>
                <w:ilvl w:val="0"/>
                <w:numId w:val="21"/>
              </w:numPr>
              <w:jc w:val="both"/>
              <w:rPr>
                <w:sz w:val="20"/>
                <w:szCs w:val="20"/>
                <w:lang w:val="sr-Cyrl-BA"/>
              </w:rPr>
            </w:pPr>
            <w:r w:rsidRPr="00CE28F4">
              <w:rPr>
                <w:sz w:val="20"/>
                <w:szCs w:val="20"/>
                <w:lang w:val="sr-Cyrl-BA"/>
              </w:rPr>
              <w:t xml:space="preserve">Декан на Агрономском факултету у Чачку </w:t>
            </w:r>
            <w:hyperlink r:id="rId132" w:history="1">
              <w:r w:rsidRPr="00CE28F4">
                <w:rPr>
                  <w:rStyle w:val="Hyperlink"/>
                  <w:sz w:val="20"/>
                  <w:szCs w:val="20"/>
                  <w:lang w:val="sr-Cyrl-BA"/>
                </w:rPr>
                <w:t>од 2012. до 2015. године</w:t>
              </w:r>
            </w:hyperlink>
            <w:r>
              <w:rPr>
                <w:sz w:val="20"/>
                <w:szCs w:val="20"/>
                <w:lang w:val="sr-Cyrl-BA"/>
              </w:rPr>
              <w:t xml:space="preserve"> и </w:t>
            </w:r>
            <w:hyperlink r:id="rId133" w:history="1">
              <w:r w:rsidRPr="00CE28F4">
                <w:rPr>
                  <w:rStyle w:val="Hyperlink"/>
                  <w:sz w:val="20"/>
                  <w:szCs w:val="20"/>
                  <w:lang w:val="sr-Cyrl-BA"/>
                </w:rPr>
                <w:t>од 2015. године до данас</w:t>
              </w:r>
            </w:hyperlink>
          </w:p>
          <w:p w:rsidR="00B60186" w:rsidRPr="00733F04" w:rsidRDefault="00B60186" w:rsidP="00733F04">
            <w:pPr>
              <w:pStyle w:val="ListParagraph"/>
              <w:numPr>
                <w:ilvl w:val="0"/>
                <w:numId w:val="21"/>
              </w:numPr>
              <w:jc w:val="both"/>
              <w:rPr>
                <w:sz w:val="20"/>
                <w:szCs w:val="20"/>
                <w:lang w:val="sr-Cyrl-BA"/>
              </w:rPr>
            </w:pPr>
            <w:hyperlink r:id="rId134" w:history="1">
              <w:r w:rsidRPr="00733F04">
                <w:rPr>
                  <w:rStyle w:val="Hyperlink"/>
                  <w:sz w:val="20"/>
                  <w:szCs w:val="20"/>
                  <w:lang w:val="sr-Cyrl-BA"/>
                </w:rPr>
                <w:t>Продекан за финансије на Агрономском факултету у Чачку од 200</w:t>
              </w:r>
              <w:r w:rsidRPr="007D0A4A">
                <w:rPr>
                  <w:rStyle w:val="Hyperlink"/>
                  <w:sz w:val="20"/>
                  <w:szCs w:val="20"/>
                  <w:lang w:val="ru-RU"/>
                </w:rPr>
                <w:t>9</w:t>
              </w:r>
              <w:r w:rsidRPr="00733F04">
                <w:rPr>
                  <w:rStyle w:val="Hyperlink"/>
                  <w:sz w:val="20"/>
                  <w:szCs w:val="20"/>
                  <w:lang w:val="sr-Cyrl-BA"/>
                </w:rPr>
                <w:t>-2012. године</w:t>
              </w:r>
            </w:hyperlink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206CDD">
            <w:pPr>
              <w:numPr>
                <w:ilvl w:val="0"/>
                <w:numId w:val="8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E454C0">
              <w:rPr>
                <w:sz w:val="20"/>
                <w:szCs w:val="20"/>
                <w:lang w:val="ru-RU"/>
              </w:rPr>
              <w:t>Учешће у раду органа и тела факултета и Универзитета: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A84E5E">
            <w:pPr>
              <w:ind w:left="361"/>
              <w:jc w:val="both"/>
              <w:rPr>
                <w:sz w:val="20"/>
                <w:szCs w:val="20"/>
                <w:lang w:val="ru-RU"/>
              </w:rPr>
            </w:pPr>
            <w:hyperlink r:id="rId135" w:history="1">
              <w:r w:rsidRPr="00733F04">
                <w:rPr>
                  <w:rStyle w:val="Hyperlink"/>
                  <w:sz w:val="20"/>
                  <w:szCs w:val="20"/>
                  <w:lang w:val="sr-Cyrl-BA"/>
                </w:rPr>
                <w:t>Члан Стручног већа за техничко-технолошке науке Универзитета у Крагујевцу</w:t>
              </w:r>
            </w:hyperlink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206CDD">
            <w:pPr>
              <w:numPr>
                <w:ilvl w:val="0"/>
                <w:numId w:val="8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E454C0">
              <w:rPr>
                <w:sz w:val="20"/>
                <w:szCs w:val="20"/>
                <w:lang w:val="ru-RU"/>
              </w:rPr>
              <w:t>Допринос активностима које побољшавају углед и статус факултета и Универзитета: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A84E5E">
            <w:pPr>
              <w:ind w:left="361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206CDD">
            <w:pPr>
              <w:numPr>
                <w:ilvl w:val="0"/>
                <w:numId w:val="8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E454C0">
              <w:rPr>
                <w:sz w:val="20"/>
                <w:szCs w:val="20"/>
                <w:lang w:val="ru-RU"/>
              </w:rPr>
              <w:t>Учешће у раду одбора, законодавних тела, професионалних организација: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A84E5E">
            <w:pPr>
              <w:ind w:left="361"/>
              <w:jc w:val="both"/>
              <w:rPr>
                <w:noProof/>
                <w:sz w:val="20"/>
                <w:szCs w:val="20"/>
                <w:lang w:val="ru-RU" w:eastAsia="en-GB"/>
              </w:rPr>
            </w:pP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206CDD">
            <w:pPr>
              <w:numPr>
                <w:ilvl w:val="0"/>
                <w:numId w:val="8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E454C0">
              <w:rPr>
                <w:noProof/>
                <w:sz w:val="20"/>
                <w:szCs w:val="20"/>
                <w:lang w:val="ru-RU" w:eastAsia="en-GB"/>
              </w:rPr>
              <w:t>Учешће у комисијама за избор у звање наставника и сарадника: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Default="00B60186" w:rsidP="00733F04">
            <w:pPr>
              <w:pStyle w:val="ListParagraph"/>
              <w:numPr>
                <w:ilvl w:val="0"/>
                <w:numId w:val="21"/>
              </w:numPr>
              <w:jc w:val="both"/>
              <w:rPr>
                <w:sz w:val="20"/>
                <w:szCs w:val="20"/>
                <w:lang w:val="sr-Cyrl-BA"/>
              </w:rPr>
            </w:pPr>
            <w:hyperlink r:id="rId136" w:history="1">
              <w:r w:rsidRPr="00371534">
                <w:rPr>
                  <w:rStyle w:val="Hyperlink"/>
                  <w:sz w:val="20"/>
                  <w:szCs w:val="20"/>
                  <w:lang w:val="sr-Cyrl-BA"/>
                </w:rPr>
                <w:t>Члан комисије за припрему извештаја за избор наставника у сва звања за ужу научну област „Исхрана домаћих животиња и технологија производње сточне хране“</w:t>
              </w:r>
            </w:hyperlink>
          </w:p>
          <w:p w:rsidR="00B60186" w:rsidRDefault="00B60186" w:rsidP="00733F04">
            <w:pPr>
              <w:pStyle w:val="ListParagraph"/>
              <w:numPr>
                <w:ilvl w:val="0"/>
                <w:numId w:val="21"/>
              </w:numPr>
              <w:jc w:val="both"/>
              <w:rPr>
                <w:sz w:val="20"/>
                <w:szCs w:val="20"/>
                <w:lang w:val="sr-Cyrl-BA"/>
              </w:rPr>
            </w:pPr>
            <w:hyperlink r:id="rId137" w:history="1">
              <w:r w:rsidRPr="00371534">
                <w:rPr>
                  <w:rStyle w:val="Hyperlink"/>
                  <w:sz w:val="20"/>
                  <w:szCs w:val="20"/>
                  <w:lang w:val="sr-Cyrl-BA"/>
                </w:rPr>
                <w:t>Члан комисије за припрему извештаја за избор наставника у сва звања за ужу научну област „Повртарство“</w:t>
              </w:r>
            </w:hyperlink>
          </w:p>
          <w:p w:rsidR="00B60186" w:rsidRDefault="00B60186" w:rsidP="00733F04">
            <w:pPr>
              <w:pStyle w:val="ListParagraph"/>
              <w:numPr>
                <w:ilvl w:val="0"/>
                <w:numId w:val="21"/>
              </w:numPr>
              <w:jc w:val="both"/>
              <w:rPr>
                <w:sz w:val="20"/>
                <w:szCs w:val="20"/>
                <w:lang w:val="sr-Cyrl-BA"/>
              </w:rPr>
            </w:pPr>
            <w:hyperlink r:id="rId138" w:history="1">
              <w:r w:rsidRPr="00371534">
                <w:rPr>
                  <w:rStyle w:val="Hyperlink"/>
                  <w:sz w:val="20"/>
                  <w:szCs w:val="20"/>
                  <w:lang w:val="sr-Cyrl-BA"/>
                </w:rPr>
                <w:t>Члан комисије за припрему извештаја за избор наставника у сва звања за ужу научну област „Ратарство и крмно биље“</w:t>
              </w:r>
            </w:hyperlink>
          </w:p>
          <w:p w:rsidR="00B60186" w:rsidRDefault="00B60186" w:rsidP="00733F04">
            <w:pPr>
              <w:pStyle w:val="ListParagraph"/>
              <w:numPr>
                <w:ilvl w:val="0"/>
                <w:numId w:val="21"/>
              </w:numPr>
              <w:jc w:val="both"/>
              <w:rPr>
                <w:sz w:val="20"/>
                <w:szCs w:val="20"/>
                <w:lang w:val="sr-Cyrl-BA"/>
              </w:rPr>
            </w:pPr>
            <w:hyperlink r:id="rId139" w:history="1">
              <w:r w:rsidRPr="00371534">
                <w:rPr>
                  <w:rStyle w:val="Hyperlink"/>
                  <w:sz w:val="20"/>
                  <w:szCs w:val="20"/>
                  <w:lang w:val="sr-Cyrl-BA"/>
                </w:rPr>
                <w:t>Члан комисије за припрему извештаја за избор асистента за ужу научну област „Ратарство и крмно биље“</w:t>
              </w:r>
            </w:hyperlink>
          </w:p>
          <w:p w:rsidR="00B60186" w:rsidRPr="00371534" w:rsidRDefault="00B60186" w:rsidP="00371534">
            <w:pPr>
              <w:pStyle w:val="ListParagraph"/>
              <w:numPr>
                <w:ilvl w:val="0"/>
                <w:numId w:val="21"/>
              </w:numPr>
              <w:jc w:val="both"/>
              <w:rPr>
                <w:sz w:val="20"/>
                <w:szCs w:val="20"/>
                <w:lang w:val="sr-Cyrl-BA"/>
              </w:rPr>
            </w:pPr>
            <w:hyperlink r:id="rId140" w:history="1">
              <w:r w:rsidRPr="00371534">
                <w:rPr>
                  <w:rStyle w:val="Hyperlink"/>
                  <w:sz w:val="20"/>
                  <w:szCs w:val="20"/>
                  <w:lang w:val="sr-Cyrl-BA"/>
                </w:rPr>
                <w:t>Члан комисије за припрему извештаја за избор наставника у сва звања за ужу научну област „Ратарство и повртарство“</w:t>
              </w:r>
            </w:hyperlink>
          </w:p>
          <w:p w:rsidR="00B60186" w:rsidRPr="00371534" w:rsidRDefault="00B60186" w:rsidP="00371534">
            <w:pPr>
              <w:pStyle w:val="ListParagraph"/>
              <w:numPr>
                <w:ilvl w:val="0"/>
                <w:numId w:val="21"/>
              </w:numPr>
              <w:jc w:val="both"/>
              <w:rPr>
                <w:sz w:val="20"/>
                <w:szCs w:val="20"/>
                <w:lang w:val="sr-Cyrl-BA"/>
              </w:rPr>
            </w:pPr>
            <w:hyperlink r:id="rId141" w:history="1">
              <w:r w:rsidRPr="00371534">
                <w:rPr>
                  <w:rStyle w:val="Hyperlink"/>
                  <w:sz w:val="20"/>
                  <w:szCs w:val="20"/>
                  <w:lang w:val="sr-Cyrl-BA"/>
                </w:rPr>
                <w:t>Члан комисије за припрему извештаја за избор наставника у звање редовног професора за ужу научну област „Ратарство“</w:t>
              </w:r>
            </w:hyperlink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206CDD">
            <w:pPr>
              <w:numPr>
                <w:ilvl w:val="0"/>
                <w:numId w:val="8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E454C0">
              <w:rPr>
                <w:noProof/>
                <w:spacing w:val="-1"/>
                <w:sz w:val="20"/>
                <w:szCs w:val="20"/>
                <w:lang w:val="ru-RU"/>
              </w:rPr>
              <w:t>Чланство у националним или међународним научним, односно стручним и струковним организацијама, институцијама од јавног значаја и сл.: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A84E5E">
            <w:pPr>
              <w:widowControl w:val="0"/>
              <w:jc w:val="both"/>
              <w:rPr>
                <w:noProof/>
                <w:spacing w:val="-1"/>
                <w:sz w:val="20"/>
                <w:szCs w:val="20"/>
                <w:lang w:val="ru-RU"/>
              </w:rPr>
            </w:pP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206CDD">
            <w:pPr>
              <w:numPr>
                <w:ilvl w:val="0"/>
                <w:numId w:val="8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E454C0">
              <w:rPr>
                <w:noProof/>
                <w:spacing w:val="-1"/>
                <w:sz w:val="20"/>
                <w:szCs w:val="20"/>
                <w:lang w:val="ru-RU"/>
              </w:rPr>
              <w:t>Чланство у професионалним (струковним) организацијама: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A84E5E">
            <w:pPr>
              <w:widowControl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206CDD">
            <w:pPr>
              <w:numPr>
                <w:ilvl w:val="0"/>
                <w:numId w:val="8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E454C0">
              <w:rPr>
                <w:noProof/>
                <w:sz w:val="20"/>
                <w:szCs w:val="20"/>
                <w:lang w:val="ru-RU"/>
              </w:rPr>
              <w:t>Чланство у научним и организационим одборима међународних и домаћих научних и стручних скупова: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A84E5E">
            <w:pPr>
              <w:ind w:left="361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206CDD">
            <w:pPr>
              <w:numPr>
                <w:ilvl w:val="0"/>
                <w:numId w:val="8"/>
              </w:numPr>
              <w:ind w:left="361"/>
              <w:jc w:val="both"/>
              <w:rPr>
                <w:sz w:val="20"/>
                <w:szCs w:val="20"/>
                <w:lang w:val="ru-RU"/>
              </w:rPr>
            </w:pPr>
            <w:r w:rsidRPr="00E454C0">
              <w:rPr>
                <w:noProof/>
                <w:spacing w:val="-1"/>
                <w:sz w:val="20"/>
                <w:szCs w:val="20"/>
                <w:lang w:val="ru-RU"/>
              </w:rPr>
              <w:t>Међународне и националне награде и признања: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A84E5E">
            <w:pPr>
              <w:ind w:left="361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B60186" w:rsidRPr="00526B30" w:rsidTr="00A84E5E">
        <w:trPr>
          <w:jc w:val="center"/>
        </w:trPr>
        <w:tc>
          <w:tcPr>
            <w:tcW w:w="9716" w:type="dxa"/>
          </w:tcPr>
          <w:p w:rsidR="00B60186" w:rsidRPr="00526B30" w:rsidRDefault="00B60186" w:rsidP="00206CDD">
            <w:pPr>
              <w:numPr>
                <w:ilvl w:val="0"/>
                <w:numId w:val="8"/>
              </w:numPr>
              <w:ind w:left="361"/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Остало:</w:t>
            </w:r>
          </w:p>
        </w:tc>
      </w:tr>
      <w:tr w:rsidR="00B60186" w:rsidRPr="00526B30" w:rsidTr="00A84E5E">
        <w:trPr>
          <w:jc w:val="center"/>
        </w:trPr>
        <w:tc>
          <w:tcPr>
            <w:tcW w:w="9716" w:type="dxa"/>
            <w:tcBorders>
              <w:bottom w:val="double" w:sz="4" w:space="0" w:color="auto"/>
            </w:tcBorders>
          </w:tcPr>
          <w:p w:rsidR="00B60186" w:rsidRPr="00526B30" w:rsidRDefault="00B60186" w:rsidP="00A84E5E">
            <w:pPr>
              <w:ind w:left="361"/>
              <w:jc w:val="both"/>
              <w:rPr>
                <w:sz w:val="20"/>
                <w:szCs w:val="20"/>
              </w:rPr>
            </w:pPr>
          </w:p>
        </w:tc>
      </w:tr>
    </w:tbl>
    <w:p w:rsidR="00B60186" w:rsidRPr="00526B30" w:rsidRDefault="00B60186" w:rsidP="00206CDD">
      <w:pPr>
        <w:rPr>
          <w:sz w:val="20"/>
          <w:szCs w:val="20"/>
        </w:rPr>
      </w:pPr>
    </w:p>
    <w:p w:rsidR="00B60186" w:rsidRPr="00526B30" w:rsidRDefault="00B60186" w:rsidP="00206CDD">
      <w:pPr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16"/>
      </w:tblGrid>
      <w:tr w:rsidR="00B60186" w:rsidRPr="00F6687F" w:rsidTr="00A84E5E">
        <w:trPr>
          <w:trHeight w:val="624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B60186" w:rsidRPr="00E454C0" w:rsidRDefault="00B60186" w:rsidP="00E74E9E">
            <w:pPr>
              <w:rPr>
                <w:b/>
                <w:noProof/>
                <w:sz w:val="20"/>
                <w:szCs w:val="20"/>
                <w:lang w:val="ru-RU" w:eastAsia="en-GB"/>
              </w:rPr>
            </w:pPr>
            <w:r w:rsidRPr="00E454C0">
              <w:rPr>
                <w:b/>
                <w:sz w:val="20"/>
                <w:szCs w:val="20"/>
                <w:lang w:val="ru-RU"/>
              </w:rPr>
              <w:t xml:space="preserve">2.3. </w:t>
            </w:r>
            <w:r w:rsidRPr="00E454C0">
              <w:rPr>
                <w:b/>
                <w:noProof/>
                <w:sz w:val="20"/>
                <w:szCs w:val="20"/>
                <w:lang w:val="ru-RU"/>
              </w:rPr>
              <w:t>САРАДЊА СА ДРУГИМ ВИСОКОШКОЛСКИМ И НАУЧНО-ИСТРАЖИВАЧКИМ ИНСТИТУЦИЈАМА У ЗЕМЉИ И ИНОСТРАНСТВУ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  <w:tcBorders>
              <w:top w:val="double" w:sz="4" w:space="0" w:color="auto"/>
            </w:tcBorders>
          </w:tcPr>
          <w:p w:rsidR="00B60186" w:rsidRPr="00E454C0" w:rsidRDefault="00B60186" w:rsidP="00A84E5E">
            <w:pPr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206CDD">
            <w:pPr>
              <w:numPr>
                <w:ilvl w:val="0"/>
                <w:numId w:val="9"/>
              </w:numPr>
              <w:jc w:val="both"/>
              <w:rPr>
                <w:sz w:val="20"/>
                <w:szCs w:val="20"/>
                <w:lang w:val="ru-RU"/>
              </w:rPr>
            </w:pPr>
            <w:r w:rsidRPr="00E454C0">
              <w:rPr>
                <w:noProof/>
                <w:spacing w:val="-1"/>
                <w:sz w:val="20"/>
                <w:szCs w:val="20"/>
                <w:lang w:val="ru-RU"/>
              </w:rPr>
              <w:t>Чланство у професионалним (струковним) организацијама: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A84E5E">
            <w:pPr>
              <w:ind w:left="361"/>
              <w:jc w:val="both"/>
              <w:rPr>
                <w:noProof/>
                <w:spacing w:val="-1"/>
                <w:sz w:val="20"/>
                <w:szCs w:val="20"/>
                <w:lang w:val="ru-RU"/>
              </w:rPr>
            </w:pP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206CDD">
            <w:pPr>
              <w:numPr>
                <w:ilvl w:val="0"/>
                <w:numId w:val="9"/>
              </w:numPr>
              <w:jc w:val="both"/>
              <w:rPr>
                <w:sz w:val="20"/>
                <w:szCs w:val="20"/>
                <w:lang w:val="ru-RU"/>
              </w:rPr>
            </w:pPr>
            <w:r w:rsidRPr="00E454C0">
              <w:rPr>
                <w:noProof/>
                <w:spacing w:val="-1"/>
                <w:sz w:val="20"/>
                <w:szCs w:val="20"/>
                <w:lang w:val="ru-RU"/>
              </w:rPr>
              <w:t>Учешће у програмима размене наставника и студената (мобилност):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A84E5E">
            <w:pPr>
              <w:widowControl w:val="0"/>
              <w:ind w:left="361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206CDD">
            <w:pPr>
              <w:numPr>
                <w:ilvl w:val="0"/>
                <w:numId w:val="9"/>
              </w:numPr>
              <w:jc w:val="both"/>
              <w:rPr>
                <w:sz w:val="20"/>
                <w:szCs w:val="20"/>
                <w:lang w:val="ru-RU"/>
              </w:rPr>
            </w:pPr>
            <w:r w:rsidRPr="00E454C0">
              <w:rPr>
                <w:noProof/>
                <w:spacing w:val="-1"/>
                <w:sz w:val="20"/>
                <w:szCs w:val="20"/>
                <w:lang w:val="ru-RU"/>
              </w:rPr>
              <w:t>Учешће у изради и спровођењу заједничких студијских програма са другим факултетима и универзитетима у земљи и иностранству: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A84E5E">
            <w:pPr>
              <w:ind w:left="361"/>
              <w:jc w:val="both"/>
              <w:rPr>
                <w:noProof/>
                <w:spacing w:val="-1"/>
                <w:sz w:val="20"/>
                <w:szCs w:val="20"/>
                <w:lang w:val="ru-RU"/>
              </w:rPr>
            </w:pP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206CDD">
            <w:pPr>
              <w:numPr>
                <w:ilvl w:val="0"/>
                <w:numId w:val="9"/>
              </w:numPr>
              <w:jc w:val="both"/>
              <w:rPr>
                <w:sz w:val="20"/>
                <w:szCs w:val="20"/>
                <w:lang w:val="ru-RU"/>
              </w:rPr>
            </w:pPr>
            <w:r w:rsidRPr="00E454C0">
              <w:rPr>
                <w:noProof/>
                <w:spacing w:val="-1"/>
                <w:sz w:val="20"/>
                <w:szCs w:val="20"/>
                <w:lang w:val="ru-RU"/>
              </w:rPr>
              <w:t>Руковођење и учешће у међународним пројектима: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A84E5E">
            <w:pPr>
              <w:ind w:left="361"/>
              <w:jc w:val="both"/>
              <w:rPr>
                <w:noProof/>
                <w:spacing w:val="-1"/>
                <w:sz w:val="20"/>
                <w:szCs w:val="20"/>
                <w:lang w:val="ru-RU"/>
              </w:rPr>
            </w:pP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206CDD">
            <w:pPr>
              <w:numPr>
                <w:ilvl w:val="0"/>
                <w:numId w:val="9"/>
              </w:numPr>
              <w:jc w:val="both"/>
              <w:rPr>
                <w:sz w:val="20"/>
                <w:szCs w:val="20"/>
                <w:lang w:val="ru-RU"/>
              </w:rPr>
            </w:pPr>
            <w:r w:rsidRPr="00E454C0">
              <w:rPr>
                <w:noProof/>
                <w:spacing w:val="-1"/>
                <w:sz w:val="20"/>
                <w:szCs w:val="20"/>
                <w:lang w:val="ru-RU"/>
              </w:rPr>
              <w:t>Стручно усавршавање на универзитетима/институтима у земљи и иностранству (назив универзитета, област усавршавања и период боравка):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A84E5E">
            <w:pPr>
              <w:ind w:left="361"/>
              <w:jc w:val="both"/>
              <w:rPr>
                <w:noProof/>
                <w:spacing w:val="-1"/>
                <w:sz w:val="20"/>
                <w:szCs w:val="20"/>
                <w:lang w:val="ru-RU"/>
              </w:rPr>
            </w:pP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206CDD">
            <w:pPr>
              <w:numPr>
                <w:ilvl w:val="0"/>
                <w:numId w:val="9"/>
              </w:numPr>
              <w:jc w:val="both"/>
              <w:rPr>
                <w:sz w:val="20"/>
                <w:szCs w:val="20"/>
                <w:lang w:val="ru-RU"/>
              </w:rPr>
            </w:pPr>
            <w:r w:rsidRPr="00E454C0">
              <w:rPr>
                <w:noProof/>
                <w:sz w:val="20"/>
                <w:szCs w:val="20"/>
                <w:lang w:val="ru-RU"/>
              </w:rPr>
              <w:t>Гостовања и предавања по позиву на универзитетима у земљи и иностранству (</w:t>
            </w:r>
            <w:r w:rsidRPr="00E454C0">
              <w:rPr>
                <w:noProof/>
                <w:spacing w:val="-1"/>
                <w:sz w:val="20"/>
                <w:szCs w:val="20"/>
                <w:lang w:val="ru-RU"/>
              </w:rPr>
              <w:t>назив универзитета, назив предавања и период боравка):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A84E5E">
            <w:pPr>
              <w:ind w:left="361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206CDD">
            <w:pPr>
              <w:numPr>
                <w:ilvl w:val="0"/>
                <w:numId w:val="9"/>
              </w:numPr>
              <w:jc w:val="both"/>
              <w:rPr>
                <w:sz w:val="20"/>
                <w:szCs w:val="20"/>
                <w:lang w:val="ru-RU"/>
              </w:rPr>
            </w:pPr>
            <w:r w:rsidRPr="00E454C0">
              <w:rPr>
                <w:noProof/>
                <w:spacing w:val="-1"/>
                <w:sz w:val="20"/>
                <w:szCs w:val="20"/>
                <w:lang w:val="ru-RU"/>
              </w:rPr>
              <w:t>Заједнички публиковани радови, монографије или пројекти са другим универзитетима у земљи и иностранству: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A84E5E">
            <w:pPr>
              <w:jc w:val="both"/>
              <w:rPr>
                <w:noProof/>
                <w:spacing w:val="-1"/>
                <w:sz w:val="20"/>
                <w:szCs w:val="20"/>
                <w:lang w:val="ru-RU"/>
              </w:rPr>
            </w:pPr>
          </w:p>
        </w:tc>
      </w:tr>
      <w:tr w:rsidR="00B60186" w:rsidRPr="00526B30" w:rsidTr="00A84E5E">
        <w:trPr>
          <w:jc w:val="center"/>
        </w:trPr>
        <w:tc>
          <w:tcPr>
            <w:tcW w:w="9716" w:type="dxa"/>
          </w:tcPr>
          <w:p w:rsidR="00B60186" w:rsidRPr="00526B30" w:rsidRDefault="00B60186" w:rsidP="00206CDD">
            <w:pPr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526B30">
              <w:rPr>
                <w:noProof/>
                <w:sz w:val="20"/>
                <w:szCs w:val="20"/>
              </w:rPr>
              <w:t>Заједнички студијски програми, интернационализација:</w:t>
            </w:r>
          </w:p>
        </w:tc>
      </w:tr>
      <w:tr w:rsidR="00B60186" w:rsidRPr="00526B30" w:rsidTr="00A84E5E">
        <w:trPr>
          <w:jc w:val="center"/>
        </w:trPr>
        <w:tc>
          <w:tcPr>
            <w:tcW w:w="9716" w:type="dxa"/>
          </w:tcPr>
          <w:p w:rsidR="00B60186" w:rsidRPr="00526B30" w:rsidRDefault="00B60186" w:rsidP="00A84E5E">
            <w:pPr>
              <w:ind w:left="624"/>
              <w:rPr>
                <w:noProof/>
                <w:spacing w:val="-1"/>
                <w:sz w:val="20"/>
                <w:szCs w:val="20"/>
              </w:rPr>
            </w:pP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206CDD">
            <w:pPr>
              <w:numPr>
                <w:ilvl w:val="0"/>
                <w:numId w:val="9"/>
              </w:numPr>
              <w:jc w:val="both"/>
              <w:rPr>
                <w:sz w:val="20"/>
                <w:szCs w:val="20"/>
                <w:lang w:val="ru-RU"/>
              </w:rPr>
            </w:pPr>
            <w:r w:rsidRPr="00E454C0">
              <w:rPr>
                <w:noProof/>
                <w:sz w:val="20"/>
                <w:szCs w:val="20"/>
                <w:lang w:val="ru-RU"/>
              </w:rPr>
              <w:t>Научна сарадња са иностранством, билатерални пројекти, заједнички истраживачки рад, боравци у иностранству и друго: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4055B4" w:rsidRDefault="00B60186" w:rsidP="00F02C93">
            <w:pPr>
              <w:ind w:left="284" w:hanging="284"/>
              <w:jc w:val="both"/>
              <w:rPr>
                <w:b/>
                <w:noProof/>
                <w:snapToGrid w:val="0"/>
                <w:sz w:val="20"/>
                <w:szCs w:val="20"/>
                <w:lang w:val="sr-Cyrl-BA"/>
              </w:rPr>
            </w:pPr>
            <w:r w:rsidRPr="00E454C0">
              <w:rPr>
                <w:b/>
                <w:noProof/>
                <w:snapToGrid w:val="0"/>
                <w:sz w:val="20"/>
                <w:szCs w:val="20"/>
                <w:lang w:val="ru-RU"/>
              </w:rPr>
              <w:t>„</w:t>
            </w:r>
            <w:r w:rsidRPr="00F6687F">
              <w:rPr>
                <w:b/>
                <w:noProof/>
                <w:snapToGrid w:val="0"/>
                <w:sz w:val="20"/>
                <w:szCs w:val="20"/>
                <w:lang w:val="sr-Cyrl-BA"/>
              </w:rPr>
              <w:t>Карактеризација анти-</w:t>
            </w:r>
            <w:r w:rsidRPr="00F6687F">
              <w:rPr>
                <w:b/>
                <w:i/>
                <w:noProof/>
                <w:snapToGrid w:val="0"/>
                <w:sz w:val="20"/>
                <w:szCs w:val="20"/>
                <w:lang w:val="sr-Latn-CS"/>
              </w:rPr>
              <w:t>Aspergillus flavu</w:t>
            </w:r>
            <w:r w:rsidRPr="00F6687F">
              <w:rPr>
                <w:b/>
                <w:noProof/>
                <w:snapToGrid w:val="0"/>
                <w:sz w:val="20"/>
                <w:szCs w:val="20"/>
                <w:lang w:val="sr-Latn-CS"/>
              </w:rPr>
              <w:t>s</w:t>
            </w:r>
            <w:r w:rsidRPr="00F6687F">
              <w:rPr>
                <w:b/>
                <w:noProof/>
                <w:snapToGrid w:val="0"/>
                <w:sz w:val="20"/>
                <w:szCs w:val="20"/>
                <w:lang w:val="sr-Cyrl-BA"/>
              </w:rPr>
              <w:t xml:space="preserve"> једињења из </w:t>
            </w:r>
            <w:r w:rsidRPr="00F6687F">
              <w:rPr>
                <w:b/>
                <w:i/>
                <w:noProof/>
                <w:snapToGrid w:val="0"/>
                <w:sz w:val="20"/>
                <w:szCs w:val="20"/>
              </w:rPr>
              <w:t>Zanthoxylum</w:t>
            </w:r>
            <w:r w:rsidRPr="00F6687F">
              <w:rPr>
                <w:b/>
                <w:i/>
                <w:noProof/>
                <w:snapToGrid w:val="0"/>
                <w:sz w:val="20"/>
                <w:szCs w:val="20"/>
                <w:lang w:val="ru-RU"/>
              </w:rPr>
              <w:t xml:space="preserve"> </w:t>
            </w:r>
            <w:r w:rsidRPr="00F6687F">
              <w:rPr>
                <w:b/>
                <w:i/>
                <w:noProof/>
                <w:snapToGrid w:val="0"/>
                <w:sz w:val="20"/>
                <w:szCs w:val="20"/>
              </w:rPr>
              <w:t>bungeanum</w:t>
            </w:r>
            <w:r w:rsidRPr="00F6687F">
              <w:rPr>
                <w:b/>
                <w:noProof/>
                <w:snapToGrid w:val="0"/>
                <w:sz w:val="20"/>
                <w:szCs w:val="20"/>
                <w:lang w:val="ru-RU"/>
              </w:rPr>
              <w:t xml:space="preserve"> </w:t>
            </w:r>
            <w:r w:rsidRPr="00F6687F">
              <w:rPr>
                <w:b/>
                <w:noProof/>
                <w:snapToGrid w:val="0"/>
                <w:sz w:val="20"/>
                <w:szCs w:val="20"/>
              </w:rPr>
              <w:t>Maxim</w:t>
            </w:r>
            <w:r w:rsidRPr="00F6687F">
              <w:rPr>
                <w:b/>
                <w:noProof/>
                <w:snapToGrid w:val="0"/>
                <w:sz w:val="20"/>
                <w:szCs w:val="20"/>
                <w:lang w:val="ru-RU"/>
              </w:rPr>
              <w:t xml:space="preserve"> </w:t>
            </w:r>
            <w:r w:rsidRPr="00F6687F">
              <w:rPr>
                <w:b/>
                <w:noProof/>
                <w:snapToGrid w:val="0"/>
                <w:sz w:val="20"/>
                <w:szCs w:val="20"/>
                <w:lang w:val="sr-Cyrl-BA"/>
              </w:rPr>
              <w:t>и</w:t>
            </w:r>
            <w:r w:rsidRPr="00F6687F">
              <w:rPr>
                <w:b/>
                <w:noProof/>
                <w:snapToGrid w:val="0"/>
                <w:sz w:val="20"/>
                <w:szCs w:val="20"/>
                <w:lang w:val="ru-RU"/>
              </w:rPr>
              <w:t xml:space="preserve"> </w:t>
            </w:r>
            <w:r w:rsidRPr="00F6687F">
              <w:rPr>
                <w:b/>
                <w:i/>
                <w:noProof/>
                <w:snapToGrid w:val="0"/>
                <w:sz w:val="20"/>
                <w:szCs w:val="20"/>
              </w:rPr>
              <w:t>Alpinia</w:t>
            </w:r>
            <w:r w:rsidRPr="00F6687F">
              <w:rPr>
                <w:b/>
                <w:i/>
                <w:noProof/>
                <w:snapToGrid w:val="0"/>
                <w:sz w:val="20"/>
                <w:szCs w:val="20"/>
                <w:lang w:val="ru-RU"/>
              </w:rPr>
              <w:t xml:space="preserve"> </w:t>
            </w:r>
            <w:r w:rsidRPr="00F6687F">
              <w:rPr>
                <w:b/>
                <w:i/>
                <w:noProof/>
                <w:snapToGrid w:val="0"/>
                <w:sz w:val="20"/>
                <w:szCs w:val="20"/>
              </w:rPr>
              <w:t>officinrum</w:t>
            </w:r>
            <w:r w:rsidRPr="00F6687F">
              <w:rPr>
                <w:b/>
                <w:noProof/>
                <w:snapToGrid w:val="0"/>
                <w:sz w:val="20"/>
                <w:szCs w:val="20"/>
                <w:lang w:val="ru-RU"/>
              </w:rPr>
              <w:t xml:space="preserve"> </w:t>
            </w:r>
            <w:r w:rsidRPr="00F6687F">
              <w:rPr>
                <w:b/>
                <w:noProof/>
                <w:snapToGrid w:val="0"/>
                <w:sz w:val="20"/>
                <w:szCs w:val="20"/>
              </w:rPr>
              <w:t>Hanc</w:t>
            </w:r>
            <w:r w:rsidRPr="00E454C0">
              <w:rPr>
                <w:b/>
                <w:noProof/>
                <w:snapToGrid w:val="0"/>
                <w:sz w:val="20"/>
                <w:szCs w:val="20"/>
                <w:lang w:val="ru-RU"/>
              </w:rPr>
              <w:t xml:space="preserve">“ </w:t>
            </w:r>
            <w:hyperlink r:id="rId142" w:history="1">
              <w:r w:rsidRPr="00F6687F">
                <w:rPr>
                  <w:rStyle w:val="Hyperlink"/>
                  <w:b/>
                  <w:noProof/>
                  <w:snapToGrid w:val="0"/>
                  <w:sz w:val="20"/>
                  <w:szCs w:val="20"/>
                  <w:lang w:val="sr-Cyrl-BA"/>
                </w:rPr>
                <w:t>број 337-00-125/2015-09/18 од 21.9.2015. године</w:t>
              </w:r>
            </w:hyperlink>
            <w:r>
              <w:rPr>
                <w:b/>
                <w:noProof/>
                <w:snapToGrid w:val="0"/>
                <w:sz w:val="20"/>
                <w:szCs w:val="20"/>
                <w:lang w:val="sr-Cyrl-BA"/>
              </w:rPr>
              <w:t xml:space="preserve"> који финансира Министарство просвете, науке и технолошког развоја Републике Србије.</w:t>
            </w:r>
          </w:p>
          <w:p w:rsidR="00B60186" w:rsidRPr="00E454C0" w:rsidRDefault="00B60186" w:rsidP="00A84E5E">
            <w:pPr>
              <w:jc w:val="both"/>
              <w:rPr>
                <w:noProof/>
                <w:spacing w:val="-1"/>
                <w:sz w:val="20"/>
                <w:szCs w:val="20"/>
                <w:lang w:val="ru-RU"/>
              </w:rPr>
            </w:pP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206CDD">
            <w:pPr>
              <w:numPr>
                <w:ilvl w:val="0"/>
                <w:numId w:val="9"/>
              </w:numPr>
              <w:jc w:val="both"/>
              <w:rPr>
                <w:sz w:val="20"/>
                <w:szCs w:val="20"/>
                <w:lang w:val="ru-RU"/>
              </w:rPr>
            </w:pPr>
            <w:r w:rsidRPr="00E454C0">
              <w:rPr>
                <w:noProof/>
                <w:sz w:val="20"/>
                <w:szCs w:val="20"/>
                <w:lang w:val="ru-RU" w:eastAsia="en-GB"/>
              </w:rPr>
              <w:t>Учешће у комисијама за оцену и одбрану докторских дисертација на другим факултетима: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2E0CB9" w:rsidRDefault="00B60186" w:rsidP="00A84E5E">
            <w:pPr>
              <w:jc w:val="both"/>
              <w:rPr>
                <w:noProof/>
                <w:spacing w:val="-1"/>
                <w:sz w:val="20"/>
                <w:szCs w:val="20"/>
                <w:lang w:val="sr-Cyrl-BA"/>
              </w:rPr>
            </w:pPr>
            <w:r>
              <w:rPr>
                <w:lang w:val="sr-Cyrl-BA"/>
              </w:rPr>
              <w:t>-</w:t>
            </w:r>
            <w:r w:rsidRPr="00830A66">
              <w:rPr>
                <w:sz w:val="20"/>
                <w:szCs w:val="20"/>
                <w:lang w:val="sr-Cyrl-BA"/>
              </w:rPr>
              <w:t xml:space="preserve"> Зоран Радановић, Крмно биље, Утицај озимих међуусева на динамику минералног азота, принос и квалитет силажног кукуруза, 12.09.2013. године</w:t>
            </w:r>
            <w:r w:rsidRPr="00E454C0">
              <w:rPr>
                <w:sz w:val="20"/>
                <w:szCs w:val="20"/>
                <w:lang w:val="ru-RU"/>
              </w:rPr>
              <w:t xml:space="preserve">, </w:t>
            </w:r>
            <w:hyperlink r:id="rId143" w:history="1">
              <w:r w:rsidRPr="00E454C0">
                <w:rPr>
                  <w:rStyle w:val="Hyperlink"/>
                  <w:sz w:val="20"/>
                  <w:szCs w:val="20"/>
                  <w:lang w:val="ru-RU"/>
                </w:rPr>
                <w:t>Пољопривредни факултет у Новом Саду</w:t>
              </w:r>
            </w:hyperlink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206CDD">
            <w:pPr>
              <w:numPr>
                <w:ilvl w:val="0"/>
                <w:numId w:val="9"/>
              </w:numPr>
              <w:jc w:val="both"/>
              <w:rPr>
                <w:sz w:val="20"/>
                <w:szCs w:val="20"/>
                <w:lang w:val="ru-RU"/>
              </w:rPr>
            </w:pPr>
            <w:r w:rsidRPr="00E454C0">
              <w:rPr>
                <w:noProof/>
                <w:sz w:val="20"/>
                <w:szCs w:val="20"/>
                <w:lang w:val="ru-RU" w:eastAsia="en-GB"/>
              </w:rPr>
              <w:t>Учешће у изради и спровођењу студијских програма заједничких са другим факултетима у земљи и иностарнству:</w:t>
            </w:r>
          </w:p>
        </w:tc>
      </w:tr>
      <w:tr w:rsidR="00B60186" w:rsidRPr="00F6687F" w:rsidTr="00A84E5E">
        <w:trPr>
          <w:jc w:val="center"/>
        </w:trPr>
        <w:tc>
          <w:tcPr>
            <w:tcW w:w="9716" w:type="dxa"/>
          </w:tcPr>
          <w:p w:rsidR="00B60186" w:rsidRPr="00E454C0" w:rsidRDefault="00B60186" w:rsidP="00A84E5E">
            <w:pPr>
              <w:jc w:val="both"/>
              <w:rPr>
                <w:noProof/>
                <w:spacing w:val="-1"/>
                <w:sz w:val="20"/>
                <w:szCs w:val="20"/>
                <w:lang w:val="ru-RU"/>
              </w:rPr>
            </w:pPr>
          </w:p>
        </w:tc>
      </w:tr>
      <w:tr w:rsidR="00B60186" w:rsidRPr="00526B30" w:rsidTr="00A84E5E">
        <w:trPr>
          <w:jc w:val="center"/>
        </w:trPr>
        <w:tc>
          <w:tcPr>
            <w:tcW w:w="9716" w:type="dxa"/>
          </w:tcPr>
          <w:p w:rsidR="00B60186" w:rsidRPr="00526B30" w:rsidRDefault="00B60186" w:rsidP="00206CDD">
            <w:pPr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526B30">
              <w:rPr>
                <w:sz w:val="20"/>
                <w:szCs w:val="20"/>
              </w:rPr>
              <w:t>Остало</w:t>
            </w:r>
          </w:p>
        </w:tc>
      </w:tr>
      <w:tr w:rsidR="00B60186" w:rsidRPr="00526B30" w:rsidTr="00A84E5E">
        <w:trPr>
          <w:jc w:val="center"/>
        </w:trPr>
        <w:tc>
          <w:tcPr>
            <w:tcW w:w="9716" w:type="dxa"/>
            <w:tcBorders>
              <w:bottom w:val="double" w:sz="4" w:space="0" w:color="auto"/>
            </w:tcBorders>
          </w:tcPr>
          <w:p w:rsidR="00B60186" w:rsidRPr="00526B30" w:rsidRDefault="00B60186" w:rsidP="00A84E5E">
            <w:pPr>
              <w:jc w:val="both"/>
              <w:rPr>
                <w:noProof/>
                <w:spacing w:val="-1"/>
                <w:sz w:val="20"/>
                <w:szCs w:val="20"/>
              </w:rPr>
            </w:pPr>
          </w:p>
        </w:tc>
      </w:tr>
    </w:tbl>
    <w:p w:rsidR="00B60186" w:rsidRDefault="00B60186" w:rsidP="00206CDD">
      <w:r>
        <w:br w:type="page"/>
      </w:r>
    </w:p>
    <w:tbl>
      <w:tblPr>
        <w:tblW w:w="0" w:type="auto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16"/>
      </w:tblGrid>
      <w:tr w:rsidR="00B60186" w:rsidRPr="00526B30" w:rsidTr="00C66889">
        <w:trPr>
          <w:trHeight w:val="264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pct15" w:color="auto" w:fill="auto"/>
          </w:tcPr>
          <w:p w:rsidR="00B60186" w:rsidRPr="00C66889" w:rsidRDefault="00B60186" w:rsidP="00A84E5E">
            <w:pPr>
              <w:ind w:firstLine="4330"/>
              <w:rPr>
                <w:b/>
              </w:rPr>
            </w:pPr>
            <w:r w:rsidRPr="00C66889">
              <w:rPr>
                <w:b/>
              </w:rPr>
              <w:t xml:space="preserve">III   </w:t>
            </w:r>
            <w:r>
              <w:rPr>
                <w:b/>
              </w:rPr>
              <w:t>САЖЕТАК</w:t>
            </w:r>
          </w:p>
        </w:tc>
      </w:tr>
      <w:tr w:rsidR="00B60186" w:rsidRPr="00F6687F" w:rsidTr="00C66889">
        <w:trPr>
          <w:trHeight w:val="3747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</w:tcPr>
          <w:p w:rsidR="00B60186" w:rsidRPr="00E454C0" w:rsidRDefault="00B60186" w:rsidP="008E3DAE">
            <w:pPr>
              <w:ind w:firstLine="1"/>
              <w:rPr>
                <w:sz w:val="20"/>
                <w:szCs w:val="20"/>
                <w:lang w:val="ru-RU"/>
              </w:rPr>
            </w:pPr>
            <w:r w:rsidRPr="00E454C0">
              <w:rPr>
                <w:sz w:val="20"/>
                <w:szCs w:val="20"/>
                <w:lang w:val="ru-RU"/>
              </w:rPr>
              <w:t xml:space="preserve">У току протеклих пет година од избора у звање редовног професора др </w:t>
            </w:r>
            <w:r>
              <w:rPr>
                <w:sz w:val="20"/>
                <w:szCs w:val="20"/>
                <w:lang w:val="sr-Cyrl-CS"/>
              </w:rPr>
              <w:t>Владета Стевовић</w:t>
            </w:r>
            <w:r w:rsidRPr="00E454C0">
              <w:rPr>
                <w:sz w:val="20"/>
                <w:szCs w:val="20"/>
                <w:lang w:val="ru-RU"/>
              </w:rPr>
              <w:t xml:space="preserve">: </w:t>
            </w:r>
          </w:p>
          <w:p w:rsidR="00B60186" w:rsidRPr="00E454C0" w:rsidRDefault="00B60186" w:rsidP="008E3DAE">
            <w:pPr>
              <w:numPr>
                <w:ilvl w:val="0"/>
                <w:numId w:val="22"/>
              </w:numPr>
              <w:rPr>
                <w:sz w:val="20"/>
                <w:szCs w:val="20"/>
                <w:lang w:val="ru-RU"/>
              </w:rPr>
            </w:pPr>
            <w:r w:rsidRPr="00E454C0">
              <w:rPr>
                <w:sz w:val="20"/>
                <w:szCs w:val="20"/>
                <w:lang w:val="ru-RU"/>
              </w:rPr>
              <w:t>Публикова</w:t>
            </w:r>
            <w:r>
              <w:rPr>
                <w:sz w:val="20"/>
                <w:szCs w:val="20"/>
                <w:lang w:val="sr-Cyrl-CS"/>
              </w:rPr>
              <w:t>о</w:t>
            </w:r>
            <w:r w:rsidRPr="00E454C0">
              <w:rPr>
                <w:sz w:val="20"/>
                <w:szCs w:val="20"/>
                <w:lang w:val="ru-RU"/>
              </w:rPr>
              <w:t xml:space="preserve"> је </w:t>
            </w:r>
            <w:r>
              <w:rPr>
                <w:sz w:val="20"/>
                <w:szCs w:val="20"/>
                <w:lang w:val="sr-Cyrl-CS"/>
              </w:rPr>
              <w:t>10</w:t>
            </w:r>
            <w:r w:rsidRPr="00E454C0">
              <w:rPr>
                <w:sz w:val="20"/>
                <w:szCs w:val="20"/>
                <w:lang w:val="ru-RU"/>
              </w:rPr>
              <w:t xml:space="preserve"> рад</w:t>
            </w:r>
            <w:r>
              <w:rPr>
                <w:sz w:val="20"/>
                <w:szCs w:val="20"/>
                <w:lang w:val="sr-Cyrl-CS"/>
              </w:rPr>
              <w:t>ов</w:t>
            </w:r>
            <w:r w:rsidRPr="00E454C0">
              <w:rPr>
                <w:sz w:val="20"/>
                <w:szCs w:val="20"/>
                <w:lang w:val="ru-RU"/>
              </w:rPr>
              <w:t>а категорије М20 од значаја за развој науке у одговарајућим научним областима за које је биран;</w:t>
            </w:r>
          </w:p>
          <w:p w:rsidR="00B60186" w:rsidRPr="00E454C0" w:rsidRDefault="00B60186" w:rsidP="008E3DAE">
            <w:pPr>
              <w:numPr>
                <w:ilvl w:val="0"/>
                <w:numId w:val="22"/>
              </w:numPr>
              <w:rPr>
                <w:sz w:val="20"/>
                <w:szCs w:val="20"/>
                <w:lang w:val="ru-RU"/>
              </w:rPr>
            </w:pPr>
            <w:r w:rsidRPr="00E454C0">
              <w:rPr>
                <w:sz w:val="20"/>
                <w:szCs w:val="20"/>
                <w:lang w:val="ru-RU"/>
              </w:rPr>
              <w:t>У петогодишњем периоду има публиковане радове на међународним  научним скуповима</w:t>
            </w:r>
            <w:r>
              <w:rPr>
                <w:sz w:val="20"/>
                <w:szCs w:val="20"/>
                <w:lang w:val="sr-Cyrl-CS"/>
              </w:rPr>
              <w:t xml:space="preserve"> (М30)</w:t>
            </w:r>
            <w:r w:rsidRPr="00E454C0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 xml:space="preserve">– </w:t>
            </w:r>
            <w:r>
              <w:rPr>
                <w:sz w:val="20"/>
                <w:szCs w:val="20"/>
                <w:lang w:val="sr-Cyrl-CS"/>
              </w:rPr>
              <w:t>30 радова</w:t>
            </w:r>
            <w:r w:rsidRPr="00E454C0">
              <w:rPr>
                <w:sz w:val="20"/>
                <w:szCs w:val="20"/>
                <w:lang w:val="ru-RU"/>
              </w:rPr>
              <w:t xml:space="preserve">, као и у националним научним часописима са рецензијама </w:t>
            </w:r>
            <w:r>
              <w:rPr>
                <w:sz w:val="20"/>
                <w:szCs w:val="20"/>
                <w:lang w:val="sr-Cyrl-CS"/>
              </w:rPr>
              <w:t>(М 50) – 3 рада</w:t>
            </w:r>
            <w:r w:rsidRPr="00E454C0">
              <w:rPr>
                <w:sz w:val="20"/>
                <w:szCs w:val="20"/>
                <w:lang w:val="ru-RU"/>
              </w:rPr>
              <w:t xml:space="preserve">; </w:t>
            </w:r>
          </w:p>
          <w:p w:rsidR="00B60186" w:rsidRPr="00E454C0" w:rsidRDefault="00B60186" w:rsidP="008E3DAE">
            <w:pPr>
              <w:numPr>
                <w:ilvl w:val="0"/>
                <w:numId w:val="22"/>
              </w:numPr>
              <w:rPr>
                <w:sz w:val="20"/>
                <w:szCs w:val="20"/>
                <w:lang w:val="ru-RU"/>
              </w:rPr>
            </w:pPr>
            <w:r w:rsidRPr="00E454C0">
              <w:rPr>
                <w:sz w:val="20"/>
                <w:szCs w:val="20"/>
                <w:lang w:val="ru-RU"/>
              </w:rPr>
              <w:t>Публикова</w:t>
            </w:r>
            <w:r>
              <w:rPr>
                <w:sz w:val="20"/>
                <w:szCs w:val="20"/>
                <w:lang w:val="sr-Cyrl-CS"/>
              </w:rPr>
              <w:t>о</w:t>
            </w:r>
            <w:r w:rsidRPr="00E454C0">
              <w:rPr>
                <w:sz w:val="20"/>
                <w:szCs w:val="20"/>
                <w:lang w:val="ru-RU"/>
              </w:rPr>
              <w:t xml:space="preserve"> је </w:t>
            </w:r>
            <w:r>
              <w:rPr>
                <w:sz w:val="20"/>
                <w:szCs w:val="20"/>
                <w:lang w:val="sr-Cyrl-CS"/>
              </w:rPr>
              <w:t>2</w:t>
            </w:r>
            <w:r w:rsidRPr="00E454C0">
              <w:rPr>
                <w:sz w:val="20"/>
                <w:szCs w:val="20"/>
                <w:lang w:val="ru-RU"/>
              </w:rPr>
              <w:t xml:space="preserve"> ра</w:t>
            </w:r>
            <w:r>
              <w:rPr>
                <w:sz w:val="20"/>
                <w:szCs w:val="20"/>
                <w:lang w:val="sr-Cyrl-CS"/>
              </w:rPr>
              <w:t>д</w:t>
            </w:r>
            <w:r w:rsidRPr="00E454C0">
              <w:rPr>
                <w:sz w:val="20"/>
                <w:szCs w:val="20"/>
                <w:lang w:val="ru-RU"/>
              </w:rPr>
              <w:t>а категорије М</w:t>
            </w:r>
            <w:r>
              <w:rPr>
                <w:sz w:val="20"/>
                <w:szCs w:val="20"/>
                <w:lang w:val="sr-Cyrl-CS"/>
              </w:rPr>
              <w:t>4</w:t>
            </w:r>
            <w:r w:rsidRPr="00E454C0">
              <w:rPr>
                <w:sz w:val="20"/>
                <w:szCs w:val="20"/>
                <w:lang w:val="ru-RU"/>
              </w:rPr>
              <w:t>0</w:t>
            </w:r>
            <w:r>
              <w:rPr>
                <w:sz w:val="20"/>
                <w:szCs w:val="20"/>
                <w:lang w:val="sr-Cyrl-CS"/>
              </w:rPr>
              <w:t>;</w:t>
            </w:r>
          </w:p>
          <w:p w:rsidR="00B60186" w:rsidRPr="00E454C0" w:rsidRDefault="00B60186" w:rsidP="008E3DAE">
            <w:pPr>
              <w:numPr>
                <w:ilvl w:val="0"/>
                <w:numId w:val="22"/>
              </w:numPr>
              <w:rPr>
                <w:sz w:val="20"/>
                <w:szCs w:val="20"/>
                <w:lang w:val="ru-RU"/>
              </w:rPr>
            </w:pPr>
            <w:r w:rsidRPr="00E454C0">
              <w:rPr>
                <w:sz w:val="20"/>
                <w:szCs w:val="20"/>
                <w:lang w:val="ru-RU"/>
              </w:rPr>
              <w:t>Публикова</w:t>
            </w:r>
            <w:r>
              <w:rPr>
                <w:sz w:val="20"/>
                <w:szCs w:val="20"/>
                <w:lang w:val="sr-Cyrl-CS"/>
              </w:rPr>
              <w:t>о</w:t>
            </w:r>
            <w:r w:rsidRPr="00E454C0">
              <w:rPr>
                <w:sz w:val="20"/>
                <w:szCs w:val="20"/>
                <w:lang w:val="ru-RU"/>
              </w:rPr>
              <w:t xml:space="preserve"> је </w:t>
            </w:r>
            <w:r>
              <w:rPr>
                <w:sz w:val="20"/>
                <w:szCs w:val="20"/>
                <w:lang w:val="sr-Cyrl-CS"/>
              </w:rPr>
              <w:t>19</w:t>
            </w:r>
            <w:r w:rsidRPr="00E454C0">
              <w:rPr>
                <w:sz w:val="20"/>
                <w:szCs w:val="20"/>
                <w:lang w:val="ru-RU"/>
              </w:rPr>
              <w:t xml:space="preserve"> рад</w:t>
            </w:r>
            <w:r>
              <w:rPr>
                <w:sz w:val="20"/>
                <w:szCs w:val="20"/>
                <w:lang w:val="sr-Cyrl-CS"/>
              </w:rPr>
              <w:t>ов</w:t>
            </w:r>
            <w:r w:rsidRPr="00E454C0">
              <w:rPr>
                <w:sz w:val="20"/>
                <w:szCs w:val="20"/>
                <w:lang w:val="ru-RU"/>
              </w:rPr>
              <w:t>а категорије М</w:t>
            </w:r>
            <w:r>
              <w:rPr>
                <w:sz w:val="20"/>
                <w:szCs w:val="20"/>
                <w:lang w:val="sr-Cyrl-CS"/>
              </w:rPr>
              <w:t>6</w:t>
            </w:r>
            <w:r w:rsidRPr="00E454C0">
              <w:rPr>
                <w:sz w:val="20"/>
                <w:szCs w:val="20"/>
                <w:lang w:val="ru-RU"/>
              </w:rPr>
              <w:t>0</w:t>
            </w:r>
            <w:r>
              <w:rPr>
                <w:sz w:val="20"/>
                <w:szCs w:val="20"/>
                <w:lang w:val="sr-Cyrl-CS"/>
              </w:rPr>
              <w:t>;</w:t>
            </w:r>
          </w:p>
          <w:p w:rsidR="00B60186" w:rsidRPr="00E454C0" w:rsidRDefault="00B60186" w:rsidP="009A14C5">
            <w:pPr>
              <w:numPr>
                <w:ilvl w:val="0"/>
                <w:numId w:val="22"/>
              </w:numPr>
              <w:rPr>
                <w:sz w:val="20"/>
                <w:szCs w:val="20"/>
                <w:lang w:val="ru-RU"/>
              </w:rPr>
            </w:pPr>
            <w:r w:rsidRPr="00E454C0">
              <w:rPr>
                <w:sz w:val="20"/>
                <w:szCs w:val="20"/>
                <w:lang w:val="ru-RU"/>
              </w:rPr>
              <w:t>Остварио је укупно 6</w:t>
            </w:r>
            <w:r w:rsidRPr="00911E77">
              <w:rPr>
                <w:sz w:val="20"/>
                <w:szCs w:val="20"/>
                <w:lang w:val="ru-RU"/>
              </w:rPr>
              <w:t>5</w:t>
            </w:r>
            <w:r w:rsidRPr="00E454C0">
              <w:rPr>
                <w:sz w:val="20"/>
                <w:szCs w:val="20"/>
                <w:lang w:val="ru-RU"/>
              </w:rPr>
              <w:t xml:space="preserve"> бод</w:t>
            </w:r>
            <w:r>
              <w:rPr>
                <w:sz w:val="20"/>
                <w:szCs w:val="20"/>
                <w:lang w:val="ru-RU"/>
              </w:rPr>
              <w:t>ова</w:t>
            </w:r>
            <w:r w:rsidRPr="00E454C0">
              <w:rPr>
                <w:sz w:val="20"/>
                <w:szCs w:val="20"/>
                <w:lang w:val="ru-RU"/>
              </w:rPr>
              <w:t xml:space="preserve"> после избора у звање редовног професора (из категорија М20, М30 и М50), од тога 3</w:t>
            </w:r>
            <w:r>
              <w:rPr>
                <w:sz w:val="20"/>
                <w:szCs w:val="20"/>
                <w:lang w:val="ru-RU"/>
              </w:rPr>
              <w:t>6</w:t>
            </w:r>
            <w:r w:rsidRPr="00E454C0">
              <w:rPr>
                <w:sz w:val="20"/>
                <w:szCs w:val="20"/>
                <w:lang w:val="ru-RU"/>
              </w:rPr>
              <w:t xml:space="preserve"> бод</w:t>
            </w:r>
            <w:r>
              <w:rPr>
                <w:sz w:val="20"/>
                <w:szCs w:val="20"/>
                <w:lang w:val="ru-RU"/>
              </w:rPr>
              <w:t>ов</w:t>
            </w:r>
            <w:r w:rsidRPr="00E454C0">
              <w:rPr>
                <w:sz w:val="20"/>
                <w:szCs w:val="20"/>
                <w:lang w:val="ru-RU"/>
              </w:rPr>
              <w:t xml:space="preserve">а из категорије М20; </w:t>
            </w:r>
          </w:p>
          <w:p w:rsidR="00B60186" w:rsidRPr="00E454C0" w:rsidRDefault="00B60186" w:rsidP="008E3DAE">
            <w:pPr>
              <w:numPr>
                <w:ilvl w:val="0"/>
                <w:numId w:val="22"/>
              </w:numPr>
              <w:rPr>
                <w:sz w:val="20"/>
                <w:szCs w:val="20"/>
                <w:lang w:val="ru-RU"/>
              </w:rPr>
            </w:pPr>
            <w:r w:rsidRPr="00E454C0">
              <w:rPr>
                <w:sz w:val="20"/>
                <w:szCs w:val="20"/>
                <w:lang w:val="ru-RU"/>
              </w:rPr>
              <w:t xml:space="preserve">Има позитивну оцену педагошког рада на основу оцене факултетске комисије за квалитет, а на основу мишљења студената, формираног у складу са општим актом Универзитета; </w:t>
            </w:r>
          </w:p>
          <w:p w:rsidR="00B60186" w:rsidRPr="00E454C0" w:rsidRDefault="00B60186" w:rsidP="008E3DAE">
            <w:pPr>
              <w:numPr>
                <w:ilvl w:val="0"/>
                <w:numId w:val="22"/>
              </w:numPr>
              <w:rPr>
                <w:sz w:val="20"/>
                <w:szCs w:val="20"/>
                <w:lang w:val="ru-RU"/>
              </w:rPr>
            </w:pPr>
            <w:r w:rsidRPr="00E454C0">
              <w:rPr>
                <w:sz w:val="20"/>
                <w:szCs w:val="20"/>
                <w:lang w:val="ru-RU"/>
              </w:rPr>
              <w:t>Има остварене резултате у развоју научног подмлатка;</w:t>
            </w:r>
          </w:p>
          <w:p w:rsidR="00B60186" w:rsidRPr="00E454C0" w:rsidRDefault="00B60186" w:rsidP="008E3DAE">
            <w:pPr>
              <w:numPr>
                <w:ilvl w:val="0"/>
                <w:numId w:val="22"/>
              </w:numPr>
              <w:rPr>
                <w:sz w:val="20"/>
                <w:szCs w:val="20"/>
                <w:lang w:val="ru-RU"/>
              </w:rPr>
            </w:pPr>
            <w:r w:rsidRPr="00E454C0">
              <w:rPr>
                <w:sz w:val="20"/>
                <w:szCs w:val="20"/>
                <w:lang w:val="ru-RU"/>
              </w:rPr>
              <w:t>Би</w:t>
            </w:r>
            <w:r>
              <w:rPr>
                <w:sz w:val="20"/>
                <w:szCs w:val="20"/>
                <w:lang w:val="sr-Cyrl-CS"/>
              </w:rPr>
              <w:t>о</w:t>
            </w:r>
            <w:r w:rsidRPr="00E454C0">
              <w:rPr>
                <w:sz w:val="20"/>
                <w:szCs w:val="20"/>
                <w:lang w:val="ru-RU"/>
              </w:rPr>
              <w:t xml:space="preserve"> је члан </w:t>
            </w:r>
            <w:r>
              <w:rPr>
                <w:sz w:val="20"/>
                <w:szCs w:val="20"/>
                <w:lang w:val="sr-Cyrl-CS"/>
              </w:rPr>
              <w:t>1</w:t>
            </w:r>
            <w:r w:rsidRPr="00E454C0">
              <w:rPr>
                <w:sz w:val="20"/>
                <w:szCs w:val="20"/>
                <w:lang w:val="ru-RU"/>
              </w:rPr>
              <w:t xml:space="preserve"> комисиј</w:t>
            </w:r>
            <w:r>
              <w:rPr>
                <w:sz w:val="20"/>
                <w:szCs w:val="20"/>
                <w:lang w:val="sr-Cyrl-CS"/>
              </w:rPr>
              <w:t>е</w:t>
            </w:r>
            <w:r w:rsidRPr="00E454C0">
              <w:rPr>
                <w:sz w:val="20"/>
                <w:szCs w:val="20"/>
                <w:lang w:val="ru-RU"/>
              </w:rPr>
              <w:t xml:space="preserve"> за оцену и одбрану докторске дисертације и члан у </w:t>
            </w:r>
            <w:r>
              <w:rPr>
                <w:sz w:val="20"/>
                <w:szCs w:val="20"/>
                <w:lang w:val="sr-Cyrl-CS"/>
              </w:rPr>
              <w:t>2</w:t>
            </w:r>
            <w:r w:rsidRPr="00E454C0">
              <w:rPr>
                <w:sz w:val="20"/>
                <w:szCs w:val="20"/>
                <w:lang w:val="ru-RU"/>
              </w:rPr>
              <w:t xml:space="preserve"> комисиј</w:t>
            </w:r>
            <w:r>
              <w:rPr>
                <w:sz w:val="20"/>
                <w:szCs w:val="20"/>
                <w:lang w:val="sr-Cyrl-CS"/>
              </w:rPr>
              <w:t>е</w:t>
            </w:r>
            <w:r w:rsidRPr="00E454C0">
              <w:rPr>
                <w:sz w:val="20"/>
                <w:szCs w:val="20"/>
                <w:lang w:val="ru-RU"/>
              </w:rPr>
              <w:t xml:space="preserve"> за оцену подобности кандидата и теме докторске дисертације;  </w:t>
            </w:r>
          </w:p>
          <w:p w:rsidR="00B60186" w:rsidRPr="00E454C0" w:rsidRDefault="00B60186" w:rsidP="008E3DAE">
            <w:pPr>
              <w:numPr>
                <w:ilvl w:val="0"/>
                <w:numId w:val="22"/>
              </w:numPr>
              <w:rPr>
                <w:sz w:val="20"/>
                <w:szCs w:val="20"/>
                <w:lang w:val="ru-RU"/>
              </w:rPr>
            </w:pPr>
            <w:r w:rsidRPr="00E454C0">
              <w:rPr>
                <w:sz w:val="20"/>
                <w:szCs w:val="20"/>
                <w:lang w:val="ru-RU"/>
              </w:rPr>
              <w:t>Учествова</w:t>
            </w:r>
            <w:r>
              <w:rPr>
                <w:sz w:val="20"/>
                <w:szCs w:val="20"/>
                <w:lang w:val="sr-Cyrl-CS"/>
              </w:rPr>
              <w:t>о</w:t>
            </w:r>
            <w:r w:rsidRPr="00E454C0">
              <w:rPr>
                <w:sz w:val="20"/>
                <w:szCs w:val="20"/>
                <w:lang w:val="ru-RU"/>
              </w:rPr>
              <w:t xml:space="preserve"> је у комисијама за избор насатавника и сарадника;</w:t>
            </w:r>
          </w:p>
          <w:p w:rsidR="00B60186" w:rsidRPr="00E454C0" w:rsidRDefault="00B60186" w:rsidP="008E3DAE">
            <w:pPr>
              <w:numPr>
                <w:ilvl w:val="0"/>
                <w:numId w:val="22"/>
              </w:num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sr-Cyrl-CS"/>
              </w:rPr>
              <w:t xml:space="preserve">Учествује у </w:t>
            </w:r>
            <w:r w:rsidRPr="00E454C0">
              <w:rPr>
                <w:sz w:val="20"/>
                <w:szCs w:val="20"/>
                <w:lang w:val="ru-RU"/>
              </w:rPr>
              <w:t>реализациј</w:t>
            </w:r>
            <w:r>
              <w:rPr>
                <w:sz w:val="20"/>
                <w:szCs w:val="20"/>
                <w:lang w:val="sr-Cyrl-CS"/>
              </w:rPr>
              <w:t>и</w:t>
            </w:r>
            <w:r w:rsidRPr="00E454C0">
              <w:rPr>
                <w:sz w:val="20"/>
                <w:szCs w:val="20"/>
                <w:lang w:val="ru-RU"/>
              </w:rPr>
              <w:t xml:space="preserve"> научно истраживачког пројекта Министарства за науку и технолошки развој Републике Србије;</w:t>
            </w:r>
          </w:p>
          <w:p w:rsidR="00B60186" w:rsidRPr="009E73B3" w:rsidRDefault="00B60186" w:rsidP="008E3DAE">
            <w:pPr>
              <w:numPr>
                <w:ilvl w:val="0"/>
                <w:numId w:val="22"/>
              </w:numPr>
              <w:rPr>
                <w:sz w:val="20"/>
                <w:szCs w:val="20"/>
                <w:lang w:val="ru-RU"/>
              </w:rPr>
            </w:pPr>
            <w:r w:rsidRPr="00E454C0">
              <w:rPr>
                <w:sz w:val="20"/>
                <w:szCs w:val="20"/>
                <w:lang w:val="ru-RU"/>
              </w:rPr>
              <w:t>Рецензе</w:t>
            </w:r>
            <w:r>
              <w:rPr>
                <w:sz w:val="20"/>
                <w:szCs w:val="20"/>
                <w:lang w:val="sr-Cyrl-CS"/>
              </w:rPr>
              <w:t>нт 3 уџбеника и више научних радова</w:t>
            </w:r>
            <w:r w:rsidRPr="00E454C0">
              <w:rPr>
                <w:sz w:val="20"/>
                <w:szCs w:val="20"/>
                <w:lang w:val="ru-RU"/>
              </w:rPr>
              <w:t>;</w:t>
            </w:r>
          </w:p>
          <w:p w:rsidR="00B60186" w:rsidRPr="00E454C0" w:rsidRDefault="00B60186" w:rsidP="008E3DAE">
            <w:pPr>
              <w:numPr>
                <w:ilvl w:val="0"/>
                <w:numId w:val="22"/>
              </w:num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sr-Cyrl-CS"/>
              </w:rPr>
              <w:t>Члан је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>уређивачког одбора часописа</w:t>
            </w:r>
          </w:p>
          <w:p w:rsidR="00B60186" w:rsidRPr="00E454C0" w:rsidRDefault="00B60186" w:rsidP="008E3DAE">
            <w:pPr>
              <w:numPr>
                <w:ilvl w:val="0"/>
                <w:numId w:val="22"/>
              </w:num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sr-Cyrl-CS"/>
              </w:rPr>
              <w:t>Члан је програмског одбора Саветовања о биотехнологији са међународним учешћем које се одржава сваке године на Агрономском факултету у Чачку;</w:t>
            </w:r>
          </w:p>
          <w:p w:rsidR="00B60186" w:rsidRPr="00E454C0" w:rsidRDefault="00B60186" w:rsidP="008E3DAE">
            <w:pPr>
              <w:numPr>
                <w:ilvl w:val="0"/>
                <w:numId w:val="22"/>
              </w:num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sr-Cyrl-CS"/>
              </w:rPr>
              <w:t>Члан је програмског одбора Смотре научних радова са међународним учешћем која се одржава сваке друге године на Агрономском факултету у Чачку;</w:t>
            </w:r>
          </w:p>
          <w:p w:rsidR="00B60186" w:rsidRPr="00E454C0" w:rsidRDefault="00B60186" w:rsidP="008E3DAE">
            <w:pPr>
              <w:numPr>
                <w:ilvl w:val="0"/>
                <w:numId w:val="22"/>
              </w:num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sr-Cyrl-CS"/>
              </w:rPr>
              <w:t>Декан Агрономског факултета у Чачку од 2012. године до данас;</w:t>
            </w:r>
          </w:p>
          <w:p w:rsidR="00B60186" w:rsidRPr="00E454C0" w:rsidRDefault="00B60186" w:rsidP="008E3DAE">
            <w:pPr>
              <w:numPr>
                <w:ilvl w:val="0"/>
                <w:numId w:val="22"/>
              </w:num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sr-Cyrl-CS"/>
              </w:rPr>
              <w:t>Члан стручног већа за техночко-технолошке науке Универзитета у Крагујевцу;</w:t>
            </w:r>
          </w:p>
          <w:p w:rsidR="00B60186" w:rsidRPr="00E454C0" w:rsidRDefault="00B60186" w:rsidP="008E3DAE">
            <w:pPr>
              <w:numPr>
                <w:ilvl w:val="0"/>
                <w:numId w:val="22"/>
              </w:num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sr-Cyrl-CS"/>
              </w:rPr>
              <w:t>Члан комисије за признавање сорти крмног биља;</w:t>
            </w:r>
          </w:p>
          <w:p w:rsidR="00B60186" w:rsidRPr="00E454C0" w:rsidRDefault="00B60186" w:rsidP="008E3DAE">
            <w:pPr>
              <w:numPr>
                <w:ilvl w:val="0"/>
                <w:numId w:val="22"/>
              </w:num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sr-Cyrl-CS"/>
              </w:rPr>
              <w:t>Члан одбора за науку, стручно образовање, иновације и конкурентност.</w:t>
            </w:r>
          </w:p>
          <w:p w:rsidR="00B60186" w:rsidRPr="00E454C0" w:rsidRDefault="00B60186" w:rsidP="00A84E5E">
            <w:pPr>
              <w:ind w:firstLine="4330"/>
              <w:rPr>
                <w:sz w:val="20"/>
                <w:szCs w:val="20"/>
                <w:lang w:val="ru-RU"/>
              </w:rPr>
            </w:pPr>
          </w:p>
        </w:tc>
      </w:tr>
    </w:tbl>
    <w:p w:rsidR="00B60186" w:rsidRPr="00E454C0" w:rsidRDefault="00B60186" w:rsidP="00206CDD">
      <w:pPr>
        <w:rPr>
          <w:sz w:val="20"/>
          <w:szCs w:val="20"/>
          <w:lang w:val="ru-RU"/>
        </w:rPr>
      </w:pPr>
    </w:p>
    <w:p w:rsidR="00B60186" w:rsidRPr="00E454C0" w:rsidRDefault="00B60186" w:rsidP="00206CDD">
      <w:pPr>
        <w:rPr>
          <w:sz w:val="21"/>
          <w:szCs w:val="21"/>
          <w:lang w:val="ru-RU"/>
        </w:rPr>
      </w:pPr>
    </w:p>
    <w:p w:rsidR="00B60186" w:rsidRPr="00E454C0" w:rsidRDefault="00B60186">
      <w:pPr>
        <w:rPr>
          <w:lang w:val="ru-RU"/>
        </w:rPr>
      </w:pPr>
      <w:bookmarkStart w:id="2" w:name="_GoBack"/>
      <w:bookmarkEnd w:id="2"/>
    </w:p>
    <w:sectPr w:rsidR="00B60186" w:rsidRPr="00E454C0" w:rsidSect="0008487A">
      <w:footerReference w:type="even" r:id="rId144"/>
      <w:footerReference w:type="default" r:id="rId145"/>
      <w:pgSz w:w="11907" w:h="16840" w:code="9"/>
      <w:pgMar w:top="709" w:right="708" w:bottom="284" w:left="567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0186" w:rsidRDefault="00B60186" w:rsidP="0094168C">
      <w:r>
        <w:separator/>
      </w:r>
    </w:p>
  </w:endnote>
  <w:endnote w:type="continuationSeparator" w:id="1">
    <w:p w:rsidR="00B60186" w:rsidRDefault="00B60186" w:rsidP="009416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??¨¬?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inionPro-Regular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inionPro-It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186" w:rsidRDefault="00B60186" w:rsidP="00A84E5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60186" w:rsidRDefault="00B60186" w:rsidP="00A84E5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186" w:rsidRDefault="00B60186" w:rsidP="00A84E5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B60186" w:rsidRDefault="00B60186" w:rsidP="00A84E5E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0186" w:rsidRDefault="00B60186" w:rsidP="0094168C">
      <w:r>
        <w:separator/>
      </w:r>
    </w:p>
  </w:footnote>
  <w:footnote w:type="continuationSeparator" w:id="1">
    <w:p w:rsidR="00B60186" w:rsidRDefault="00B60186" w:rsidP="009416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8"/>
    <w:multiLevelType w:val="singleLevel"/>
    <w:tmpl w:val="00000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460"/>
        </w:tabs>
        <w:ind w:left="460" w:hanging="360"/>
      </w:pPr>
      <w:rPr>
        <w:rFonts w:ascii="Symbol" w:hAnsi="Symbol"/>
      </w:rPr>
    </w:lvl>
  </w:abstractNum>
  <w:abstractNum w:abstractNumId="3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6">
    <w:nsid w:val="09536611"/>
    <w:multiLevelType w:val="hybridMultilevel"/>
    <w:tmpl w:val="F08823BC"/>
    <w:lvl w:ilvl="0" w:tplc="281A000F">
      <w:start w:val="1"/>
      <w:numFmt w:val="decimal"/>
      <w:lvlText w:val="%1."/>
      <w:lvlJc w:val="left"/>
      <w:pPr>
        <w:ind w:left="827" w:hanging="360"/>
      </w:pPr>
      <w:rPr>
        <w:rFonts w:cs="Times New Roman"/>
      </w:rPr>
    </w:lvl>
    <w:lvl w:ilvl="1" w:tplc="281A0019" w:tentative="1">
      <w:start w:val="1"/>
      <w:numFmt w:val="lowerLetter"/>
      <w:lvlText w:val="%2."/>
      <w:lvlJc w:val="left"/>
      <w:pPr>
        <w:ind w:left="1547" w:hanging="360"/>
      </w:pPr>
      <w:rPr>
        <w:rFonts w:cs="Times New Roman"/>
      </w:rPr>
    </w:lvl>
    <w:lvl w:ilvl="2" w:tplc="281A001B" w:tentative="1">
      <w:start w:val="1"/>
      <w:numFmt w:val="lowerRoman"/>
      <w:lvlText w:val="%3."/>
      <w:lvlJc w:val="right"/>
      <w:pPr>
        <w:ind w:left="2267" w:hanging="180"/>
      </w:pPr>
      <w:rPr>
        <w:rFonts w:cs="Times New Roman"/>
      </w:rPr>
    </w:lvl>
    <w:lvl w:ilvl="3" w:tplc="281A000F" w:tentative="1">
      <w:start w:val="1"/>
      <w:numFmt w:val="decimal"/>
      <w:lvlText w:val="%4."/>
      <w:lvlJc w:val="left"/>
      <w:pPr>
        <w:ind w:left="2987" w:hanging="360"/>
      </w:pPr>
      <w:rPr>
        <w:rFonts w:cs="Times New Roman"/>
      </w:rPr>
    </w:lvl>
    <w:lvl w:ilvl="4" w:tplc="281A0019" w:tentative="1">
      <w:start w:val="1"/>
      <w:numFmt w:val="lowerLetter"/>
      <w:lvlText w:val="%5."/>
      <w:lvlJc w:val="left"/>
      <w:pPr>
        <w:ind w:left="3707" w:hanging="360"/>
      </w:pPr>
      <w:rPr>
        <w:rFonts w:cs="Times New Roman"/>
      </w:rPr>
    </w:lvl>
    <w:lvl w:ilvl="5" w:tplc="281A001B" w:tentative="1">
      <w:start w:val="1"/>
      <w:numFmt w:val="lowerRoman"/>
      <w:lvlText w:val="%6."/>
      <w:lvlJc w:val="right"/>
      <w:pPr>
        <w:ind w:left="4427" w:hanging="180"/>
      </w:pPr>
      <w:rPr>
        <w:rFonts w:cs="Times New Roman"/>
      </w:rPr>
    </w:lvl>
    <w:lvl w:ilvl="6" w:tplc="281A000F" w:tentative="1">
      <w:start w:val="1"/>
      <w:numFmt w:val="decimal"/>
      <w:lvlText w:val="%7."/>
      <w:lvlJc w:val="left"/>
      <w:pPr>
        <w:ind w:left="5147" w:hanging="360"/>
      </w:pPr>
      <w:rPr>
        <w:rFonts w:cs="Times New Roman"/>
      </w:rPr>
    </w:lvl>
    <w:lvl w:ilvl="7" w:tplc="281A0019" w:tentative="1">
      <w:start w:val="1"/>
      <w:numFmt w:val="lowerLetter"/>
      <w:lvlText w:val="%8."/>
      <w:lvlJc w:val="left"/>
      <w:pPr>
        <w:ind w:left="5867" w:hanging="360"/>
      </w:pPr>
      <w:rPr>
        <w:rFonts w:cs="Times New Roman"/>
      </w:rPr>
    </w:lvl>
    <w:lvl w:ilvl="8" w:tplc="281A001B" w:tentative="1">
      <w:start w:val="1"/>
      <w:numFmt w:val="lowerRoman"/>
      <w:lvlText w:val="%9."/>
      <w:lvlJc w:val="right"/>
      <w:pPr>
        <w:ind w:left="6587" w:hanging="180"/>
      </w:pPr>
      <w:rPr>
        <w:rFonts w:cs="Times New Roman"/>
      </w:rPr>
    </w:lvl>
  </w:abstractNum>
  <w:abstractNum w:abstractNumId="7">
    <w:nsid w:val="0EA15CC7"/>
    <w:multiLevelType w:val="hybridMultilevel"/>
    <w:tmpl w:val="7AD6E866"/>
    <w:lvl w:ilvl="0" w:tplc="685AC450">
      <w:start w:val="1"/>
      <w:numFmt w:val="decimal"/>
      <w:lvlText w:val="%1."/>
      <w:lvlJc w:val="left"/>
      <w:pPr>
        <w:ind w:left="36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1" w:hanging="180"/>
      </w:pPr>
      <w:rPr>
        <w:rFonts w:cs="Times New Roman"/>
      </w:rPr>
    </w:lvl>
  </w:abstractNum>
  <w:abstractNum w:abstractNumId="8">
    <w:nsid w:val="230C36FF"/>
    <w:multiLevelType w:val="hybridMultilevel"/>
    <w:tmpl w:val="3710EB5A"/>
    <w:lvl w:ilvl="0" w:tplc="281A000F">
      <w:start w:val="1"/>
      <w:numFmt w:val="decimal"/>
      <w:lvlText w:val="%1."/>
      <w:lvlJc w:val="left"/>
      <w:pPr>
        <w:ind w:left="827" w:hanging="360"/>
      </w:pPr>
      <w:rPr>
        <w:rFonts w:cs="Times New Roman"/>
      </w:rPr>
    </w:lvl>
    <w:lvl w:ilvl="1" w:tplc="281A0019" w:tentative="1">
      <w:start w:val="1"/>
      <w:numFmt w:val="lowerLetter"/>
      <w:lvlText w:val="%2."/>
      <w:lvlJc w:val="left"/>
      <w:pPr>
        <w:ind w:left="1547" w:hanging="360"/>
      </w:pPr>
      <w:rPr>
        <w:rFonts w:cs="Times New Roman"/>
      </w:rPr>
    </w:lvl>
    <w:lvl w:ilvl="2" w:tplc="281A001B" w:tentative="1">
      <w:start w:val="1"/>
      <w:numFmt w:val="lowerRoman"/>
      <w:lvlText w:val="%3."/>
      <w:lvlJc w:val="right"/>
      <w:pPr>
        <w:ind w:left="2267" w:hanging="180"/>
      </w:pPr>
      <w:rPr>
        <w:rFonts w:cs="Times New Roman"/>
      </w:rPr>
    </w:lvl>
    <w:lvl w:ilvl="3" w:tplc="281A000F" w:tentative="1">
      <w:start w:val="1"/>
      <w:numFmt w:val="decimal"/>
      <w:lvlText w:val="%4."/>
      <w:lvlJc w:val="left"/>
      <w:pPr>
        <w:ind w:left="2987" w:hanging="360"/>
      </w:pPr>
      <w:rPr>
        <w:rFonts w:cs="Times New Roman"/>
      </w:rPr>
    </w:lvl>
    <w:lvl w:ilvl="4" w:tplc="281A0019" w:tentative="1">
      <w:start w:val="1"/>
      <w:numFmt w:val="lowerLetter"/>
      <w:lvlText w:val="%5."/>
      <w:lvlJc w:val="left"/>
      <w:pPr>
        <w:ind w:left="3707" w:hanging="360"/>
      </w:pPr>
      <w:rPr>
        <w:rFonts w:cs="Times New Roman"/>
      </w:rPr>
    </w:lvl>
    <w:lvl w:ilvl="5" w:tplc="281A001B" w:tentative="1">
      <w:start w:val="1"/>
      <w:numFmt w:val="lowerRoman"/>
      <w:lvlText w:val="%6."/>
      <w:lvlJc w:val="right"/>
      <w:pPr>
        <w:ind w:left="4427" w:hanging="180"/>
      </w:pPr>
      <w:rPr>
        <w:rFonts w:cs="Times New Roman"/>
      </w:rPr>
    </w:lvl>
    <w:lvl w:ilvl="6" w:tplc="281A000F" w:tentative="1">
      <w:start w:val="1"/>
      <w:numFmt w:val="decimal"/>
      <w:lvlText w:val="%7."/>
      <w:lvlJc w:val="left"/>
      <w:pPr>
        <w:ind w:left="5147" w:hanging="360"/>
      </w:pPr>
      <w:rPr>
        <w:rFonts w:cs="Times New Roman"/>
      </w:rPr>
    </w:lvl>
    <w:lvl w:ilvl="7" w:tplc="281A0019" w:tentative="1">
      <w:start w:val="1"/>
      <w:numFmt w:val="lowerLetter"/>
      <w:lvlText w:val="%8."/>
      <w:lvlJc w:val="left"/>
      <w:pPr>
        <w:ind w:left="5867" w:hanging="360"/>
      </w:pPr>
      <w:rPr>
        <w:rFonts w:cs="Times New Roman"/>
      </w:rPr>
    </w:lvl>
    <w:lvl w:ilvl="8" w:tplc="281A001B" w:tentative="1">
      <w:start w:val="1"/>
      <w:numFmt w:val="lowerRoman"/>
      <w:lvlText w:val="%9."/>
      <w:lvlJc w:val="right"/>
      <w:pPr>
        <w:ind w:left="6587" w:hanging="180"/>
      </w:pPr>
      <w:rPr>
        <w:rFonts w:cs="Times New Roman"/>
      </w:rPr>
    </w:lvl>
  </w:abstractNum>
  <w:abstractNum w:abstractNumId="9">
    <w:nsid w:val="29E50318"/>
    <w:multiLevelType w:val="hybridMultilevel"/>
    <w:tmpl w:val="91EA6106"/>
    <w:lvl w:ilvl="0" w:tplc="B94C2D96">
      <w:start w:val="1"/>
      <w:numFmt w:val="decimal"/>
      <w:lvlText w:val="%1."/>
      <w:lvlJc w:val="left"/>
      <w:pPr>
        <w:ind w:left="827" w:hanging="360"/>
      </w:pPr>
      <w:rPr>
        <w:rFonts w:cs="Times New Roman"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8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8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DB07ABC"/>
    <w:multiLevelType w:val="hybridMultilevel"/>
    <w:tmpl w:val="ADC00A5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19B4E97"/>
    <w:multiLevelType w:val="hybridMultilevel"/>
    <w:tmpl w:val="5F280A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40E48C4"/>
    <w:multiLevelType w:val="hybridMultilevel"/>
    <w:tmpl w:val="9CAAAF66"/>
    <w:lvl w:ilvl="0" w:tplc="06E4AB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8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8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6FF0E93"/>
    <w:multiLevelType w:val="hybridMultilevel"/>
    <w:tmpl w:val="7B366B32"/>
    <w:lvl w:ilvl="0" w:tplc="2C5060F8">
      <w:start w:val="1"/>
      <w:numFmt w:val="bullet"/>
      <w:lvlText w:val="-"/>
      <w:lvlJc w:val="left"/>
      <w:pPr>
        <w:ind w:left="361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14">
    <w:nsid w:val="3F654919"/>
    <w:multiLevelType w:val="hybridMultilevel"/>
    <w:tmpl w:val="FA68FDF2"/>
    <w:lvl w:ilvl="0" w:tplc="C4EE9BE4">
      <w:start w:val="1"/>
      <w:numFmt w:val="bullet"/>
      <w:lvlText w:val=""/>
      <w:lvlJc w:val="left"/>
      <w:pPr>
        <w:ind w:left="3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15">
    <w:nsid w:val="571D35ED"/>
    <w:multiLevelType w:val="hybridMultilevel"/>
    <w:tmpl w:val="7AD6E866"/>
    <w:lvl w:ilvl="0" w:tplc="685AC450">
      <w:start w:val="1"/>
      <w:numFmt w:val="decimal"/>
      <w:lvlText w:val="%1."/>
      <w:lvlJc w:val="left"/>
      <w:pPr>
        <w:ind w:left="36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1" w:hanging="180"/>
      </w:pPr>
      <w:rPr>
        <w:rFonts w:cs="Times New Roman"/>
      </w:rPr>
    </w:lvl>
  </w:abstractNum>
  <w:abstractNum w:abstractNumId="16">
    <w:nsid w:val="5B9F3B71"/>
    <w:multiLevelType w:val="hybridMultilevel"/>
    <w:tmpl w:val="31701B5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603C2856"/>
    <w:multiLevelType w:val="hybridMultilevel"/>
    <w:tmpl w:val="F468D286"/>
    <w:lvl w:ilvl="0" w:tplc="06E4ABD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8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8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70F709B"/>
    <w:multiLevelType w:val="hybridMultilevel"/>
    <w:tmpl w:val="A5D2D44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C3C0982"/>
    <w:multiLevelType w:val="hybridMultilevel"/>
    <w:tmpl w:val="5400088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D2623A4"/>
    <w:multiLevelType w:val="hybridMultilevel"/>
    <w:tmpl w:val="ECA6254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B3A3ADF"/>
    <w:multiLevelType w:val="hybridMultilevel"/>
    <w:tmpl w:val="91EA6106"/>
    <w:lvl w:ilvl="0" w:tplc="B94C2D96">
      <w:start w:val="1"/>
      <w:numFmt w:val="decimal"/>
      <w:lvlText w:val="%1."/>
      <w:lvlJc w:val="left"/>
      <w:pPr>
        <w:ind w:left="827" w:hanging="360"/>
      </w:pPr>
      <w:rPr>
        <w:rFonts w:cs="Times New Roman"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8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8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2"/>
  </w:num>
  <w:num w:numId="3">
    <w:abstractNumId w:val="17"/>
  </w:num>
  <w:num w:numId="4">
    <w:abstractNumId w:val="8"/>
  </w:num>
  <w:num w:numId="5">
    <w:abstractNumId w:val="6"/>
  </w:num>
  <w:num w:numId="6">
    <w:abstractNumId w:val="21"/>
  </w:num>
  <w:num w:numId="7">
    <w:abstractNumId w:val="15"/>
  </w:num>
  <w:num w:numId="8">
    <w:abstractNumId w:val="9"/>
  </w:num>
  <w:num w:numId="9">
    <w:abstractNumId w:val="7"/>
  </w:num>
  <w:num w:numId="10">
    <w:abstractNumId w:val="19"/>
  </w:num>
  <w:num w:numId="11">
    <w:abstractNumId w:val="1"/>
  </w:num>
  <w:num w:numId="12">
    <w:abstractNumId w:val="2"/>
  </w:num>
  <w:num w:numId="13">
    <w:abstractNumId w:val="3"/>
  </w:num>
  <w:num w:numId="14">
    <w:abstractNumId w:val="4"/>
  </w:num>
  <w:num w:numId="15">
    <w:abstractNumId w:val="5"/>
  </w:num>
  <w:num w:numId="16">
    <w:abstractNumId w:val="0"/>
  </w:num>
  <w:num w:numId="17">
    <w:abstractNumId w:val="10"/>
  </w:num>
  <w:num w:numId="18">
    <w:abstractNumId w:val="20"/>
  </w:num>
  <w:num w:numId="19">
    <w:abstractNumId w:val="16"/>
  </w:num>
  <w:num w:numId="20">
    <w:abstractNumId w:val="18"/>
  </w:num>
  <w:num w:numId="21">
    <w:abstractNumId w:val="13"/>
  </w:num>
  <w:num w:numId="2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6CDD"/>
    <w:rsid w:val="00001574"/>
    <w:rsid w:val="00011643"/>
    <w:rsid w:val="0001522E"/>
    <w:rsid w:val="00015376"/>
    <w:rsid w:val="00023DEA"/>
    <w:rsid w:val="00025347"/>
    <w:rsid w:val="00034106"/>
    <w:rsid w:val="000430CA"/>
    <w:rsid w:val="00053A66"/>
    <w:rsid w:val="000721D8"/>
    <w:rsid w:val="00080636"/>
    <w:rsid w:val="00081A84"/>
    <w:rsid w:val="0008487A"/>
    <w:rsid w:val="00090ACD"/>
    <w:rsid w:val="00094131"/>
    <w:rsid w:val="00094D79"/>
    <w:rsid w:val="000B0E4D"/>
    <w:rsid w:val="000D06BD"/>
    <w:rsid w:val="000D29FB"/>
    <w:rsid w:val="000D37AB"/>
    <w:rsid w:val="000E505E"/>
    <w:rsid w:val="001123D7"/>
    <w:rsid w:val="00124CE6"/>
    <w:rsid w:val="00180DAD"/>
    <w:rsid w:val="00185620"/>
    <w:rsid w:val="001A246E"/>
    <w:rsid w:val="001D1270"/>
    <w:rsid w:val="001D3454"/>
    <w:rsid w:val="001F0E16"/>
    <w:rsid w:val="001F782E"/>
    <w:rsid w:val="00205369"/>
    <w:rsid w:val="00206CDD"/>
    <w:rsid w:val="002511D1"/>
    <w:rsid w:val="002511ED"/>
    <w:rsid w:val="00256293"/>
    <w:rsid w:val="0026068F"/>
    <w:rsid w:val="00261372"/>
    <w:rsid w:val="00261F25"/>
    <w:rsid w:val="00294B1F"/>
    <w:rsid w:val="002A12E7"/>
    <w:rsid w:val="002A670B"/>
    <w:rsid w:val="002A78EC"/>
    <w:rsid w:val="002C4159"/>
    <w:rsid w:val="002E0CB9"/>
    <w:rsid w:val="002E69AB"/>
    <w:rsid w:val="002F471F"/>
    <w:rsid w:val="00306607"/>
    <w:rsid w:val="0034314E"/>
    <w:rsid w:val="003437F3"/>
    <w:rsid w:val="0035376E"/>
    <w:rsid w:val="00371534"/>
    <w:rsid w:val="003719C1"/>
    <w:rsid w:val="00382470"/>
    <w:rsid w:val="003A4994"/>
    <w:rsid w:val="003B4A54"/>
    <w:rsid w:val="003E45A6"/>
    <w:rsid w:val="00404102"/>
    <w:rsid w:val="004055B4"/>
    <w:rsid w:val="00414C0C"/>
    <w:rsid w:val="00416D01"/>
    <w:rsid w:val="00420473"/>
    <w:rsid w:val="004408A9"/>
    <w:rsid w:val="00453E6F"/>
    <w:rsid w:val="00457D71"/>
    <w:rsid w:val="00473928"/>
    <w:rsid w:val="004A15F2"/>
    <w:rsid w:val="004C243A"/>
    <w:rsid w:val="004C494A"/>
    <w:rsid w:val="004C7AC0"/>
    <w:rsid w:val="004F01CD"/>
    <w:rsid w:val="004F570B"/>
    <w:rsid w:val="00500CC9"/>
    <w:rsid w:val="00515CDC"/>
    <w:rsid w:val="00517BFE"/>
    <w:rsid w:val="00522078"/>
    <w:rsid w:val="0052229D"/>
    <w:rsid w:val="00526B30"/>
    <w:rsid w:val="00535A26"/>
    <w:rsid w:val="00571F60"/>
    <w:rsid w:val="00575C39"/>
    <w:rsid w:val="00580A89"/>
    <w:rsid w:val="00581215"/>
    <w:rsid w:val="005954F2"/>
    <w:rsid w:val="00596332"/>
    <w:rsid w:val="005A024D"/>
    <w:rsid w:val="005C604F"/>
    <w:rsid w:val="005C6246"/>
    <w:rsid w:val="005E5953"/>
    <w:rsid w:val="005F1216"/>
    <w:rsid w:val="005F2B82"/>
    <w:rsid w:val="00603053"/>
    <w:rsid w:val="00604788"/>
    <w:rsid w:val="00620589"/>
    <w:rsid w:val="00626C38"/>
    <w:rsid w:val="0064247D"/>
    <w:rsid w:val="00643101"/>
    <w:rsid w:val="00646DC1"/>
    <w:rsid w:val="00647CF9"/>
    <w:rsid w:val="00667DD8"/>
    <w:rsid w:val="006725CA"/>
    <w:rsid w:val="00683BAC"/>
    <w:rsid w:val="0068456D"/>
    <w:rsid w:val="006A22E1"/>
    <w:rsid w:val="006B2916"/>
    <w:rsid w:val="006C0C53"/>
    <w:rsid w:val="006C5248"/>
    <w:rsid w:val="006D0F88"/>
    <w:rsid w:val="006D2E4E"/>
    <w:rsid w:val="006E50C6"/>
    <w:rsid w:val="006E7735"/>
    <w:rsid w:val="006F1D71"/>
    <w:rsid w:val="00705B35"/>
    <w:rsid w:val="007079C0"/>
    <w:rsid w:val="00713502"/>
    <w:rsid w:val="00733F04"/>
    <w:rsid w:val="00764B8B"/>
    <w:rsid w:val="00775697"/>
    <w:rsid w:val="00775ADB"/>
    <w:rsid w:val="007948F2"/>
    <w:rsid w:val="007D0A4A"/>
    <w:rsid w:val="007F074B"/>
    <w:rsid w:val="007F1933"/>
    <w:rsid w:val="00806B3E"/>
    <w:rsid w:val="00816DE2"/>
    <w:rsid w:val="008246FD"/>
    <w:rsid w:val="00830A66"/>
    <w:rsid w:val="008431AD"/>
    <w:rsid w:val="00850E9D"/>
    <w:rsid w:val="0085557E"/>
    <w:rsid w:val="00883DA1"/>
    <w:rsid w:val="00896614"/>
    <w:rsid w:val="008B1A4C"/>
    <w:rsid w:val="008E3DAE"/>
    <w:rsid w:val="008F09A4"/>
    <w:rsid w:val="008F0F01"/>
    <w:rsid w:val="00910CA7"/>
    <w:rsid w:val="00911E77"/>
    <w:rsid w:val="009147FD"/>
    <w:rsid w:val="0094168C"/>
    <w:rsid w:val="00943860"/>
    <w:rsid w:val="00957962"/>
    <w:rsid w:val="00964455"/>
    <w:rsid w:val="009772B9"/>
    <w:rsid w:val="009A14C5"/>
    <w:rsid w:val="009B1D2A"/>
    <w:rsid w:val="009E73B3"/>
    <w:rsid w:val="00A01D24"/>
    <w:rsid w:val="00A32315"/>
    <w:rsid w:val="00A472D5"/>
    <w:rsid w:val="00A51215"/>
    <w:rsid w:val="00A61BBC"/>
    <w:rsid w:val="00A61BE3"/>
    <w:rsid w:val="00A6774A"/>
    <w:rsid w:val="00A81B27"/>
    <w:rsid w:val="00A84E5E"/>
    <w:rsid w:val="00AA3169"/>
    <w:rsid w:val="00AA3E33"/>
    <w:rsid w:val="00AF2192"/>
    <w:rsid w:val="00B31348"/>
    <w:rsid w:val="00B31F04"/>
    <w:rsid w:val="00B3573B"/>
    <w:rsid w:val="00B456D6"/>
    <w:rsid w:val="00B60186"/>
    <w:rsid w:val="00B80FB0"/>
    <w:rsid w:val="00B905B9"/>
    <w:rsid w:val="00BA2F72"/>
    <w:rsid w:val="00BA5F9F"/>
    <w:rsid w:val="00BB0D66"/>
    <w:rsid w:val="00BB5981"/>
    <w:rsid w:val="00BE768B"/>
    <w:rsid w:val="00BF448C"/>
    <w:rsid w:val="00BF4A87"/>
    <w:rsid w:val="00C246FF"/>
    <w:rsid w:val="00C46FAB"/>
    <w:rsid w:val="00C57852"/>
    <w:rsid w:val="00C66889"/>
    <w:rsid w:val="00C81219"/>
    <w:rsid w:val="00CA4AA8"/>
    <w:rsid w:val="00CE0D58"/>
    <w:rsid w:val="00CE28F4"/>
    <w:rsid w:val="00CF218B"/>
    <w:rsid w:val="00D05822"/>
    <w:rsid w:val="00D06792"/>
    <w:rsid w:val="00D131B6"/>
    <w:rsid w:val="00D33EF7"/>
    <w:rsid w:val="00D45ACF"/>
    <w:rsid w:val="00D62BD7"/>
    <w:rsid w:val="00D71512"/>
    <w:rsid w:val="00D715A5"/>
    <w:rsid w:val="00D8516C"/>
    <w:rsid w:val="00D9418D"/>
    <w:rsid w:val="00DB29C8"/>
    <w:rsid w:val="00DC47F6"/>
    <w:rsid w:val="00DE18D7"/>
    <w:rsid w:val="00DE2B82"/>
    <w:rsid w:val="00E002E7"/>
    <w:rsid w:val="00E00D80"/>
    <w:rsid w:val="00E04EC8"/>
    <w:rsid w:val="00E454C0"/>
    <w:rsid w:val="00E54A78"/>
    <w:rsid w:val="00E60492"/>
    <w:rsid w:val="00E74E9E"/>
    <w:rsid w:val="00EB0ACE"/>
    <w:rsid w:val="00EE750E"/>
    <w:rsid w:val="00EF16C4"/>
    <w:rsid w:val="00F01F56"/>
    <w:rsid w:val="00F02C93"/>
    <w:rsid w:val="00F50CA1"/>
    <w:rsid w:val="00F6687F"/>
    <w:rsid w:val="00F76D78"/>
    <w:rsid w:val="00F87979"/>
    <w:rsid w:val="00FA6977"/>
    <w:rsid w:val="00FC663C"/>
    <w:rsid w:val="00FE5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CDD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04EC8"/>
    <w:pPr>
      <w:keepNext/>
      <w:keepLines/>
      <w:tabs>
        <w:tab w:val="num" w:pos="720"/>
      </w:tabs>
      <w:suppressAutoHyphens/>
      <w:ind w:left="720" w:hanging="360"/>
      <w:jc w:val="both"/>
      <w:outlineLvl w:val="0"/>
    </w:pPr>
    <w:rPr>
      <w:b/>
      <w:bCs/>
      <w:color w:val="000000"/>
      <w:sz w:val="28"/>
      <w:szCs w:val="28"/>
      <w:lang w:val="hr-HR"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04EC8"/>
    <w:rPr>
      <w:rFonts w:ascii="Times New Roman" w:hAnsi="Times New Roman" w:cs="Times New Roman"/>
      <w:b/>
      <w:bCs/>
      <w:color w:val="000000"/>
      <w:sz w:val="28"/>
      <w:szCs w:val="28"/>
      <w:lang w:val="hr-HR" w:eastAsia="ar-SA" w:bidi="ar-SA"/>
    </w:rPr>
  </w:style>
  <w:style w:type="paragraph" w:styleId="Footer">
    <w:name w:val="footer"/>
    <w:basedOn w:val="Normal"/>
    <w:link w:val="FooterChar"/>
    <w:uiPriority w:val="99"/>
    <w:rsid w:val="00206C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06CDD"/>
    <w:rPr>
      <w:rFonts w:ascii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uiPriority w:val="99"/>
    <w:rsid w:val="00206CDD"/>
    <w:rPr>
      <w:rFonts w:cs="Times New Roman"/>
    </w:rPr>
  </w:style>
  <w:style w:type="paragraph" w:styleId="ListParagraph">
    <w:name w:val="List Paragraph"/>
    <w:basedOn w:val="Normal"/>
    <w:uiPriority w:val="99"/>
    <w:qFormat/>
    <w:rsid w:val="00206CDD"/>
    <w:pPr>
      <w:ind w:left="720"/>
      <w:contextualSpacing/>
    </w:pPr>
  </w:style>
  <w:style w:type="paragraph" w:styleId="NormalWeb">
    <w:name w:val="Normal (Web)"/>
    <w:basedOn w:val="Normal"/>
    <w:uiPriority w:val="99"/>
    <w:semiHidden/>
    <w:rsid w:val="00382470"/>
    <w:pPr>
      <w:spacing w:before="100" w:beforeAutospacing="1" w:after="100" w:afterAutospacing="1"/>
    </w:pPr>
    <w:rPr>
      <w:lang w:val="en-GB" w:eastAsia="en-GB"/>
    </w:rPr>
  </w:style>
  <w:style w:type="character" w:styleId="Emphasis">
    <w:name w:val="Emphasis"/>
    <w:basedOn w:val="DefaultParagraphFont"/>
    <w:uiPriority w:val="99"/>
    <w:qFormat/>
    <w:rsid w:val="00382470"/>
    <w:rPr>
      <w:rFonts w:cs="Times New Roman"/>
      <w:i/>
      <w:iCs/>
    </w:rPr>
  </w:style>
  <w:style w:type="paragraph" w:styleId="BodyTextIndent">
    <w:name w:val="Body Text Indent"/>
    <w:basedOn w:val="Normal"/>
    <w:link w:val="BodyTextIndentChar"/>
    <w:uiPriority w:val="99"/>
    <w:rsid w:val="00775ADB"/>
    <w:pPr>
      <w:widowControl w:val="0"/>
      <w:suppressAutoHyphens/>
      <w:spacing w:after="120"/>
      <w:ind w:left="283"/>
    </w:pPr>
    <w:rPr>
      <w:rFonts w:eastAsia="SimSun" w:cs="Tahoma"/>
      <w:kern w:val="1"/>
      <w:lang w:val="sr-Latn-CS" w:eastAsia="hi-IN" w:bidi="hi-IN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775ADB"/>
    <w:rPr>
      <w:rFonts w:ascii="Times New Roman" w:eastAsia="SimSun" w:hAnsi="Times New Roman" w:cs="Tahoma"/>
      <w:kern w:val="1"/>
      <w:sz w:val="24"/>
      <w:szCs w:val="24"/>
      <w:lang w:val="sr-Latn-CS" w:eastAsia="hi-IN" w:bidi="hi-IN"/>
    </w:rPr>
  </w:style>
  <w:style w:type="character" w:styleId="Hyperlink">
    <w:name w:val="Hyperlink"/>
    <w:basedOn w:val="DefaultParagraphFont"/>
    <w:uiPriority w:val="99"/>
    <w:rsid w:val="00A01D24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rsid w:val="00E04EC8"/>
    <w:pPr>
      <w:tabs>
        <w:tab w:val="center" w:pos="4320"/>
        <w:tab w:val="right" w:pos="8640"/>
      </w:tabs>
    </w:pPr>
    <w:rPr>
      <w:lang w:val="hu-HU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04EC8"/>
    <w:rPr>
      <w:rFonts w:ascii="Times New Roman" w:hAnsi="Times New Roman" w:cs="Times New Roman"/>
      <w:sz w:val="24"/>
      <w:szCs w:val="24"/>
      <w:lang w:val="hu-HU"/>
    </w:rPr>
  </w:style>
  <w:style w:type="character" w:customStyle="1" w:styleId="hps">
    <w:name w:val="hps"/>
    <w:basedOn w:val="DefaultParagraphFont"/>
    <w:uiPriority w:val="99"/>
    <w:rsid w:val="00E04EC8"/>
    <w:rPr>
      <w:rFonts w:cs="Times New Roman"/>
    </w:rPr>
  </w:style>
  <w:style w:type="character" w:styleId="FollowedHyperlink">
    <w:name w:val="FollowedHyperlink"/>
    <w:basedOn w:val="DefaultParagraphFont"/>
    <w:uiPriority w:val="99"/>
    <w:semiHidden/>
    <w:rsid w:val="00A51215"/>
    <w:rPr>
      <w:rFonts w:cs="Times New Roman"/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II_Ostvareni_rezultati/1_Obavezni_elementi/1_1_Rezultati_naucnog_rada/M20/10.%20M24%202014%20USA.pdf" TargetMode="External"/><Relationship Id="rId117" Type="http://schemas.openxmlformats.org/officeDocument/2006/relationships/hyperlink" Target="II_Ostvareni_rezultati/1_Obavezni_elementi/1_1_Rezultati_naucnog_rada/PROJEKTI/3.%20Ministarstvo%20poljoprivrede%20Sto&#269;arstvo.pdf" TargetMode="External"/><Relationship Id="rId21" Type="http://schemas.openxmlformats.org/officeDocument/2006/relationships/hyperlink" Target="I_Biografski_podaci/2%20i%2011.%20%20ODLUKE%20O%20IZBORIMA%20U%20ZVANJA/Izbor_vanr_prof_V_Stevovic.pdf" TargetMode="External"/><Relationship Id="rId42" Type="http://schemas.openxmlformats.org/officeDocument/2006/relationships/hyperlink" Target="II_Ostvareni_rezultati/1_Obavezni_elementi/1_1_Rezultati_naucnog_rada/M30/11.%20M33%202013%20Jahorina.pdf" TargetMode="External"/><Relationship Id="rId47" Type="http://schemas.openxmlformats.org/officeDocument/2006/relationships/hyperlink" Target="II_Ostvareni_rezultati/1_Obavezni_elementi/1_1_Rezultati_naucnog_rada/M30/24.%20M33%202016%20Opatija.pdf" TargetMode="External"/><Relationship Id="rId63" Type="http://schemas.openxmlformats.org/officeDocument/2006/relationships/hyperlink" Target="II_Ostvareni_rezultati/1_Obavezni_elementi/1_1_Rezultati_naucnog_rada/M30/29.%20M34%202016%20Banja%20Luka%20Bioplant%20krma.pdf" TargetMode="External"/><Relationship Id="rId68" Type="http://schemas.openxmlformats.org/officeDocument/2006/relationships/hyperlink" Target="II_Ostvareni_rezultati/1_Obavezni_elementi/1_1_Rezultati_naucnog_rada/M50/3.%20M52%202014%20Akta.pdf" TargetMode="External"/><Relationship Id="rId84" Type="http://schemas.openxmlformats.org/officeDocument/2006/relationships/hyperlink" Target="II_Ostvareni_rezultati/1_Obavezni_elementi/1_1_Rezultati_naucnog_rada/M60/17.%20M63%202015%20Simp.%20o%20KB%20Zorni&#263;.pdf" TargetMode="External"/><Relationship Id="rId89" Type="http://schemas.openxmlformats.org/officeDocument/2006/relationships/hyperlink" Target="II_Ostvareni_rezultati/1_Obavezni_elementi/1_1_Rezultati_naucnog_rada/PROJEKTI/1.Ugovor%20projekat%2031016%20MNTR.PDF" TargetMode="External"/><Relationship Id="rId112" Type="http://schemas.openxmlformats.org/officeDocument/2006/relationships/hyperlink" Target="II_Ostvareni_rezultati/1_Obavezni_elementi/1_3_Rezultati_u_obezbedjivanju_podmlatka/1%20i%202.%20MENTORSTVA%20I%20KOMISIJE-ZAVRSNI,%20MAGISTARSKI,%20SPEC.RADOVI/2.%20&#1050;&#1086;&#1084;&#1080;&#1089;&#1080;&#1112;&#1072;%20&#1079;&#1072;%20&#1086;&#1076;&#1073;&#1088;&#1072;&#1085;&#1091;%20&#1084;&#1072;&#1089;&#1090;&#1077;&#1088;%20&#1088;&#1072;&#1076;&#1072;" TargetMode="External"/><Relationship Id="rId133" Type="http://schemas.openxmlformats.org/officeDocument/2006/relationships/hyperlink" Target="II_Ostvareni_rezultati/2_Izborni_elementi/2_2_Doprinos_akademskoj_siroj_zajednici/1.%20ORGANI%20I%20TELA%20FAK%20I%20UNIV/1.%20Izbor%20za%20Dekana/Izbor_dekan_V_Stevovic_2015.pdf" TargetMode="External"/><Relationship Id="rId138" Type="http://schemas.openxmlformats.org/officeDocument/2006/relationships/hyperlink" Target="II_Ostvareni_rezultati/2_Izborni_elementi/2_2_Doprinos_akademskoj_siroj_zajednici/2.%20KOMISIJE%20ZA%20IZBOR%20NASTAVNIKA%20I%20SARADNIKA/19.%20Komisije%20za%20izbor%20nastavnika/Ratarstvo%20i%20krmno%20bilje%202.pdf" TargetMode="External"/><Relationship Id="rId16" Type="http://schemas.openxmlformats.org/officeDocument/2006/relationships/hyperlink" Target="I_Biografski_podaci/2%20i%2011.%20%20ODLUKE%20O%20IZBORIMA%20U%20ZVANJA/1.%20Ugovor_red_prof_V_Stevovic.pdf" TargetMode="External"/><Relationship Id="rId107" Type="http://schemas.openxmlformats.org/officeDocument/2006/relationships/hyperlink" Target="II_Ostvareni_rezultati/1_Obavezni_elementi/1_2_Rezultati_nastavnog_rada_i_angazovanje_u_razvoju/4%20&#1052;&#1086;&#1085;&#1086;&#1075;&#1088;&#1072;&#1092;&#1080;&#1112;&#1077;/Monografija%20-%20Vladeta%20Stevovic.pdf" TargetMode="External"/><Relationship Id="rId11" Type="http://schemas.openxmlformats.org/officeDocument/2006/relationships/hyperlink" Target="I_Biografski_podaci/2%20i%2011.%20%20ODLUKE%20O%20IZBORIMA%20U%20ZVANJA/Izbor_red_prof_V_Stevovic.pdf" TargetMode="External"/><Relationship Id="rId32" Type="http://schemas.openxmlformats.org/officeDocument/2006/relationships/hyperlink" Target="II_Ostvareni_rezultati/1_Obavezni_elementi/1_1_Rezultati_naucnog_rada/M20/7.%20M23%202012%20Esparzeta.pdf" TargetMode="External"/><Relationship Id="rId37" Type="http://schemas.openxmlformats.org/officeDocument/2006/relationships/hyperlink" Target="II_Ostvareni_rezultati/1_Obavezni_elementi/1_1_Rezultati_naucnog_rada/M30/3.%20M33%202011%20Jahorina.pdf" TargetMode="External"/><Relationship Id="rId53" Type="http://schemas.openxmlformats.org/officeDocument/2006/relationships/hyperlink" Target="II_Ostvareni_rezultati/1_Obavezni_elementi/1_1_Rezultati_naucnog_rada/M30/12.%20M34%202013%20Trebinje%20Bokan.pdf" TargetMode="External"/><Relationship Id="rId58" Type="http://schemas.openxmlformats.org/officeDocument/2006/relationships/hyperlink" Target="II_Ostvareni_rezultati/1_Obavezni_elementi/1_1_Rezultati_naucnog_rada/M30/21.%20M34%202015%20Bjeljina.pdf" TargetMode="External"/><Relationship Id="rId74" Type="http://schemas.openxmlformats.org/officeDocument/2006/relationships/hyperlink" Target="II_Ostvareni_rezultati/1_Obavezni_elementi/1_1_Rezultati_naucnog_rada/M60/6.%20M63%202013%20Biotehnologija%20Du&#353;an.pdf" TargetMode="External"/><Relationship Id="rId79" Type="http://schemas.openxmlformats.org/officeDocument/2006/relationships/hyperlink" Target="II_Ostvareni_rezultati/1_Obavezni_elementi/1_1_Rezultati_naucnog_rada/M60/11.%20M63%202015%20Biotehnologija%20Du&#353;an.pdf" TargetMode="External"/><Relationship Id="rId102" Type="http://schemas.openxmlformats.org/officeDocument/2006/relationships/hyperlink" Target="II_Ostvareni_rezultati/1_Obavezni_elementi/1_2_Rezultati_nastavnog_rada_i_angazovanje_u_razvoju/1,%20%202%20i%206.%20STUDIJSKI%20PROGRAMI%20I%20FOND%20SATI/&#1050;&#1114;&#1080;&#1075;&#1072;%20&#1087;&#1088;&#1077;&#1076;&#1084;&#1077;&#1090;&#1072;,%20&#1044;&#1086;&#1082;&#1090;&#1086;&#1088;&#1089;&#1082;&#1077;%20&#1089;&#1090;&#1091;&#1076;&#1080;&#1112;&#1077;.pdf" TargetMode="External"/><Relationship Id="rId123" Type="http://schemas.openxmlformats.org/officeDocument/2006/relationships/hyperlink" Target="II_Ostvareni_rezultati/2_Izborni_elementi/2_1_Strucno_profesionalni_doprinos/2.%20RECENZIJE/&#1056;&#1077;&#1094;&#1077;&#1085;&#1079;&#1080;&#1112;&#1077;%20&#1095;&#1072;&#1089;&#1086;&#1087;&#1080;&#1089;&#1072;/&#1040;&#1075;&#1088;&#1086;&#1089;&#1080;&#1084;%202011.pdf" TargetMode="External"/><Relationship Id="rId128" Type="http://schemas.openxmlformats.org/officeDocument/2006/relationships/hyperlink" Target="II_Ostvareni_rezultati/2_Izborni_elementi/2_1_Strucno_profesionalni_doprinos/10%20ORGANIZACIJA%20SKUPOVA/2.%20Smotra%20Programski%20odbor" TargetMode="External"/><Relationship Id="rId144" Type="http://schemas.openxmlformats.org/officeDocument/2006/relationships/footer" Target="footer1.xml"/><Relationship Id="rId5" Type="http://schemas.openxmlformats.org/officeDocument/2006/relationships/footnotes" Target="footnotes.xml"/><Relationship Id="rId90" Type="http://schemas.openxmlformats.org/officeDocument/2006/relationships/hyperlink" Target="II_Ostvareni_rezultati/1_Obavezni_elementi/1_1_Rezultati_naucnog_rada/PROJEKTI/2.%20Ministarstvo%20poljoprivrede%20Ratarstvo.pdf" TargetMode="External"/><Relationship Id="rId95" Type="http://schemas.openxmlformats.org/officeDocument/2006/relationships/hyperlink" Target="II_Ostvareni_rezultati/1_Obavezni_elementi/1_2_Rezultati_nastavnog_rada_i_angazovanje_u_razvoju/1,%20%202%20i%206.%20STUDIJSKI%20PROGRAMI%20I%20FOND%20SATI/&#1050;&#1114;&#1080;&#1075;&#1072;%20&#1087;&#1088;&#1077;&#1076;&#1084;&#1077;&#1090;&#1072;,%20&#1054;&#1089;&#1085;&#1086;&#1074;&#1085;&#1077;%20&#1089;&#1090;&#1091;&#1076;&#1080;&#1112;&#1077;.pdf" TargetMode="External"/><Relationship Id="rId22" Type="http://schemas.openxmlformats.org/officeDocument/2006/relationships/hyperlink" Target="I_Biografski_podaci/2%20i%2011.%20%20ODLUKE%20O%20IZBORIMA%20U%20ZVANJA/Izbor_red_prof_V_Stevovic.pdf" TargetMode="External"/><Relationship Id="rId27" Type="http://schemas.openxmlformats.org/officeDocument/2006/relationships/hyperlink" Target="II_Ostvareni_rezultati/1_Obavezni_elementi/1_1_Rezultati_naucnog_rada/M20/9.%20M24%202014%20JCEA.pdf" TargetMode="External"/><Relationship Id="rId43" Type="http://schemas.openxmlformats.org/officeDocument/2006/relationships/hyperlink" Target="II_Ostvareni_rezultati/1_Obavezni_elementi/1_1_Rezultati_naucnog_rada/M30/14.%20M33%202014%20Dubrovnik.pdf" TargetMode="External"/><Relationship Id="rId48" Type="http://schemas.openxmlformats.org/officeDocument/2006/relationships/hyperlink" Target="II_Ostvareni_rezultati/1_Obavezni_elementi/1_1_Rezultati_naucnog_rada/M30/25.%20M33%202016%20Jahorina%20Bioplant.pdf" TargetMode="External"/><Relationship Id="rId64" Type="http://schemas.openxmlformats.org/officeDocument/2006/relationships/hyperlink" Target="II_Ostvareni_rezultati/1_Obavezni_elementi/1_1_Rezultati_naucnog_rada/M40/Monografija%20-%20Vladeta%20Stevovic.pdf" TargetMode="External"/><Relationship Id="rId69" Type="http://schemas.openxmlformats.org/officeDocument/2006/relationships/hyperlink" Target="II_Ostvareni_rezultati/1_Obavezni_elementi/1_1_Rezultati_naucnog_rada/M60/1.%20M63%202011%20Biotehnologija%20Dalibor.pdf" TargetMode="External"/><Relationship Id="rId113" Type="http://schemas.openxmlformats.org/officeDocument/2006/relationships/hyperlink" Target="II_Ostvareni_rezultati/1_Obavezni_elementi/1_3_Rezultati_u_obezbedjivanju_podmlatka/3.%20KOMISIJE%20ZA%20OCENU%20NAUCNE%20ZASNOVANOSTI%20DOKTORSKIH%20DISERTACIJA/1.%20Komisija%20za%20ocenu%20pod.teme%20dok.dis" TargetMode="External"/><Relationship Id="rId118" Type="http://schemas.openxmlformats.org/officeDocument/2006/relationships/hyperlink" Target="II_Ostvareni_rezultati/1_Obavezni_elementi/1_1_Rezultati_naucnog_rada/PROJEKTI/5.%20Projekat%20Ljig%202014.pdf" TargetMode="External"/><Relationship Id="rId134" Type="http://schemas.openxmlformats.org/officeDocument/2006/relationships/hyperlink" Target="II_Ostvareni_rezultati/2_Izborni_elementi/2_2_Doprinos_akademskoj_siroj_zajednici/1.%20ORGANI%20I%20TELA%20FAK%20I%20UNIV/2.%20Imenovanje%20prodekana/Imenovanje%20za%20prodekana.pdf" TargetMode="External"/><Relationship Id="rId139" Type="http://schemas.openxmlformats.org/officeDocument/2006/relationships/hyperlink" Target="II_Ostvareni_rezultati/2_Izborni_elementi/2_2_Doprinos_akademskoj_siroj_zajednici/2.%20KOMISIJE%20ZA%20IZBOR%20NASTAVNIKA%20I%20SARADNIKA/19.%20Komisije%20za%20izbor%20nastavnika/Ratarstvo%20i%20krmno%20bilje.pdf" TargetMode="External"/><Relationship Id="rId80" Type="http://schemas.openxmlformats.org/officeDocument/2006/relationships/hyperlink" Target="II_Ostvareni_rezultati/1_Obavezni_elementi/1_1_Rezultati_naucnog_rada/M60/13.%20M63%202015%20Simp.%20o%20KB%20Vladeta.pdf" TargetMode="External"/><Relationship Id="rId85" Type="http://schemas.openxmlformats.org/officeDocument/2006/relationships/hyperlink" Target="II_Ostvareni_rezultati/1_Obavezni_elementi/1_1_Rezultati_naucnog_rada/M60/19.%20M63%202016%20Biotehnologija%20&#272;ur&#273;i&#263;.pdf" TargetMode="External"/><Relationship Id="rId3" Type="http://schemas.openxmlformats.org/officeDocument/2006/relationships/settings" Target="settings.xml"/><Relationship Id="rId12" Type="http://schemas.openxmlformats.org/officeDocument/2006/relationships/hyperlink" Target="I_Biografski_podaci/5,%206,%207,%208,%209%20i%2010.%20DIPLOME-%20FAKULTET,%20MAGISTERIJUM,%20DOKTORAT/Diploma_visoka_skola_V_Stevovic.pdf" TargetMode="External"/><Relationship Id="rId17" Type="http://schemas.openxmlformats.org/officeDocument/2006/relationships/hyperlink" Target="I_Biografski_podaci/2%20i%2011.%20%20ODLUKE%20O%20IZBORIMA%20U%20ZVANJA/Izbor_as_V_Stevovic_1992.pdf" TargetMode="External"/><Relationship Id="rId25" Type="http://schemas.openxmlformats.org/officeDocument/2006/relationships/hyperlink" Target="II_Ostvareni_rezultati/1_Obavezni_elementi/1_1_Rezultati_naucnog_rada/M20/3.%20M22%202015%20Bor.pdf" TargetMode="External"/><Relationship Id="rId33" Type="http://schemas.openxmlformats.org/officeDocument/2006/relationships/hyperlink" Target="II_Ostvareni_rezultati/1_Obavezni_elementi/1_1_Rezultati_naucnog_rada/M20/8.%20M23%202012%20Rumunija%20Rade.pdf" TargetMode="External"/><Relationship Id="rId38" Type="http://schemas.openxmlformats.org/officeDocument/2006/relationships/hyperlink" Target="II_Ostvareni_rezultati/1_Obavezni_elementi/1_1_Rezultati_naucnog_rada/M30/5.%20M33%202012%20Opatija.pdf" TargetMode="External"/><Relationship Id="rId46" Type="http://schemas.openxmlformats.org/officeDocument/2006/relationships/hyperlink" Target="II_Ostvareni_rezultati/1_Obavezni_elementi/1_1_Rezultati_naucnog_rada/M30/20.%20M33%202015%20Jahorina.pdf" TargetMode="External"/><Relationship Id="rId59" Type="http://schemas.openxmlformats.org/officeDocument/2006/relationships/hyperlink" Target="II_Ostvareni_rezultati/1_Obavezni_elementi/1_1_Rezultati_naucnog_rada/M30/22.%20M34%202015%20Ohrid.pdf" TargetMode="External"/><Relationship Id="rId67" Type="http://schemas.openxmlformats.org/officeDocument/2006/relationships/hyperlink" Target="II_Ostvareni_rezultati/1_Obavezni_elementi/1_1_Rezultati_naucnog_rada/M50/2.%20M51%202013%20Agroznanje.pdf" TargetMode="External"/><Relationship Id="rId103" Type="http://schemas.openxmlformats.org/officeDocument/2006/relationships/hyperlink" Target="II_Ostvareni_rezultati/1_Obavezni_elementi/1_2_Rezultati_nastavnog_rada_i_angazovanje_u_razvoju/1,%20%202%20i%206.%20STUDIJSKI%20PROGRAMI%20I%20FOND%20SATI/&#1050;&#1114;&#1080;&#1075;&#1072;%20&#1087;&#1088;&#1077;&#1076;&#1084;&#1077;&#1090;&#1072;,%20&#1044;&#1086;&#1082;&#1090;&#1086;&#1088;&#1089;&#1082;&#1077;%20&#1089;&#1090;&#1091;&#1076;&#1080;&#1112;&#1077;.pdf" TargetMode="External"/><Relationship Id="rId108" Type="http://schemas.openxmlformats.org/officeDocument/2006/relationships/hyperlink" Target="II_Ostvareni_rezultati/1_Obavezni_elementi/1_2_Rezultati_nastavnog_rada_i_angazovanje_u_razvoju/13.%20MENTORSTVA%20STUDENTSKIH%20RADOVA/1.%20&#1056;&#1091;&#1082;&#1086;&#1074;&#1086;&#1076;&#1080;&#1083;&#1072;&#1094;%20&#1079;&#1072;&#1074;&#1088;&#1096;&#1085;&#1086;&#1075;%20&#1088;&#1072;&#1076;&#1072;,%20&#1054;&#1089;&#1085;&#1086;&#1074;&#1085;&#1077;%20&#1089;&#1090;&#1091;&#1076;&#1080;&#1112;&#1077;" TargetMode="External"/><Relationship Id="rId116" Type="http://schemas.openxmlformats.org/officeDocument/2006/relationships/hyperlink" Target="II_Ostvareni_rezultati/1_Obavezni_elementi/1_1_Rezultati_naucnog_rada/PROJEKTI/2.%20Ministarstvo%20poljoprivrede%20Ratarstvo.pdf" TargetMode="External"/><Relationship Id="rId124" Type="http://schemas.openxmlformats.org/officeDocument/2006/relationships/hyperlink" Target="II_Ostvareni_rezultati/2_Izborni_elementi/2_1_Strucno_profesionalni_doprinos/2.%20RECENZIJE/&#1056;&#1077;&#1094;&#1077;&#1085;&#1079;&#1080;&#1112;&#1077;%20&#1095;&#1072;&#1089;&#1086;&#1087;&#1080;&#1089;&#1072;/&#1060;&#1080;&#1083;&#1080;&#1087;&#1080;&#1085;&#1089;&#1082;&#1080;%20&#1078;&#1091;&#1088;&#1085;&#1072;&#1083;.pdf" TargetMode="External"/><Relationship Id="rId129" Type="http://schemas.openxmlformats.org/officeDocument/2006/relationships/hyperlink" Target="II_Ostvareni_rezultati/2_Izborni_elementi/2_2_Doprinos_akademskoj_siroj_zajednici/4.%20ORGANIZACIJA%20NAUCNIH%20I%20STRUCNIH%20SKUPOVA/2.%20Smotra%20Programski%20odbor" TargetMode="External"/><Relationship Id="rId137" Type="http://schemas.openxmlformats.org/officeDocument/2006/relationships/hyperlink" Target="II_Ostvareni_rezultati/2_Izborni_elementi/2_2_Doprinos_akademskoj_siroj_zajednici/2.%20KOMISIJE%20ZA%20IZBOR%20NASTAVNIKA%20I%20SARADNIKA/19.%20Komisije%20za%20izbor%20nastavnika/Povrtarstvo.pdf" TargetMode="External"/><Relationship Id="rId20" Type="http://schemas.openxmlformats.org/officeDocument/2006/relationships/hyperlink" Target="I_Biografski_podaci/2%20i%2011.%20%20ODLUKE%20O%20IZBORIMA%20U%20ZVANJA/Izbor_docent_V_Stevovic.pdf" TargetMode="External"/><Relationship Id="rId41" Type="http://schemas.openxmlformats.org/officeDocument/2006/relationships/hyperlink" Target="II_Ostvareni_rezultati/1_Obavezni_elementi/1_1_Rezultati_naucnog_rada/M30/10.%20M33%202013%20Dubrovnik.pdf" TargetMode="External"/><Relationship Id="rId54" Type="http://schemas.openxmlformats.org/officeDocument/2006/relationships/hyperlink" Target="II_Ostvareni_rezultati/1_Obavezni_elementi/1_1_Rezultati_naucnog_rada/M30/13.%20M34%202013%20Trebinje%20Dalibor.pdf" TargetMode="External"/><Relationship Id="rId62" Type="http://schemas.openxmlformats.org/officeDocument/2006/relationships/hyperlink" Target="II_Ostvareni_rezultati/1_Obavezni_elementi/1_1_Rezultati_naucnog_rada/M30/28.%20M34%202016%20Banja%20Luka%20detelina%20krma.pdf" TargetMode="External"/><Relationship Id="rId70" Type="http://schemas.openxmlformats.org/officeDocument/2006/relationships/hyperlink" Target="II_Ostvareni_rezultati/1_Obavezni_elementi/1_1_Rezultati_naucnog_rada/M60/2.%20M63%202011%20Biotehnologija%20Du&#353;an.pdf" TargetMode="External"/><Relationship Id="rId75" Type="http://schemas.openxmlformats.org/officeDocument/2006/relationships/hyperlink" Target="II_Ostvareni_rezultati/1_Obavezni_elementi/1_1_Rezultati_naucnog_rada/M60/7.%20M63%202014%20Biotehnologija%20Dalibor.pdf" TargetMode="External"/><Relationship Id="rId83" Type="http://schemas.openxmlformats.org/officeDocument/2006/relationships/hyperlink" Target="II_Ostvareni_rezultati/1_Obavezni_elementi/1_1_Rezultati_naucnog_rada/M60/15.%20M63%202016%20Biotehnologija%20Du&#353;an.pdf" TargetMode="External"/><Relationship Id="rId88" Type="http://schemas.openxmlformats.org/officeDocument/2006/relationships/hyperlink" Target="II_Ostvareni_rezultati/1_Obavezni_elementi/1_1_Rezultati_naucnog_rada/CITIRANOST/Potvrda%20Stevovic.pdf" TargetMode="External"/><Relationship Id="rId91" Type="http://schemas.openxmlformats.org/officeDocument/2006/relationships/hyperlink" Target="II_Ostvareni_rezultati/1_Obavezni_elementi/1_1_Rezultati_naucnog_rada/PROJEKTI/3.%20Ministarstvo%20poljoprivrede%20Sto&#269;arstvo.pdf" TargetMode="External"/><Relationship Id="rId96" Type="http://schemas.openxmlformats.org/officeDocument/2006/relationships/hyperlink" Target="II_Ostvareni_rezultati/1_Obavezni_elementi/1_2_Rezultati_nastavnog_rada_i_angazovanje_u_razvoju/1,%20%202%20i%206.%20STUDIJSKI%20PROGRAMI%20I%20FOND%20SATI/&#1050;&#1114;&#1080;&#1075;&#1072;%20&#1087;&#1088;&#1077;&#1076;&#1084;&#1077;&#1090;&#1072;,%20&#1054;&#1089;&#1085;&#1086;&#1074;&#1085;&#1077;%20&#1089;&#1090;&#1091;&#1076;&#1080;&#1112;&#1077;.pdf" TargetMode="External"/><Relationship Id="rId111" Type="http://schemas.openxmlformats.org/officeDocument/2006/relationships/hyperlink" Target="II_Ostvareni_rezultati/1_Obavezni_elementi/1_3_Rezultati_u_obezbedjivanju_podmlatka/1%20i%202.%20MENTORSTVA%20I%20KOMISIJE-ZAVRSNI,%20MAGISTARSKI,%20SPEC.RADOVI/5.%20&#1057;&#1087;&#1077;&#1094;&#1080;&#1112;&#1072;&#1083;&#1080;&#1089;&#1090;&#1080;&#1095;&#1082;&#1080;%20&#1088;&#1072;&#1076;" TargetMode="External"/><Relationship Id="rId132" Type="http://schemas.openxmlformats.org/officeDocument/2006/relationships/hyperlink" Target="II_Ostvareni_rezultati/2_Izborni_elementi/2_2_Doprinos_akademskoj_siroj_zajednici/1.%20ORGANI%20I%20TELA%20FAK%20I%20UNIV/1.%20Izbor%20za%20Dekana/Izbor_dekan_V_Stevovic_2012.pdf" TargetMode="External"/><Relationship Id="rId140" Type="http://schemas.openxmlformats.org/officeDocument/2006/relationships/hyperlink" Target="II_Ostvareni_rezultati/2_Izborni_elementi/2_2_Doprinos_akademskoj_siroj_zajednici/2.%20KOMISIJE%20ZA%20IZBOR%20NASTAVNIKA%20I%20SARADNIKA/19.%20Komisije%20za%20izbor%20nastavnika/Ratarstvo%20i%20povrtarstvo.pdf" TargetMode="External"/><Relationship Id="rId145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I_Biografski_podaci/2%20i%2011.%20%20ODLUKE%20O%20IZBORIMA%20U%20ZVANJA/Izbor_red_prof_V_Stevovic.pdf" TargetMode="External"/><Relationship Id="rId23" Type="http://schemas.openxmlformats.org/officeDocument/2006/relationships/hyperlink" Target="II_Ostvareni_rezultati/1_Obavezni_elementi/1_1_Rezultati_naucnog_rada/M20/1.%20M22%202014%20Kobalt.pdf" TargetMode="External"/><Relationship Id="rId28" Type="http://schemas.openxmlformats.org/officeDocument/2006/relationships/hyperlink" Target="http://dx.doi.org/10.5513/JCEA01/15.4.1530%20%20%20%20%20%20%20%20M24" TargetMode="External"/><Relationship Id="rId36" Type="http://schemas.openxmlformats.org/officeDocument/2006/relationships/hyperlink" Target="II_Ostvareni_rezultati/1_Obavezni_elementi/1_1_Rezultati_naucnog_rada/M30/2.%20M33%202011%20Alps%20Adria.pdf" TargetMode="External"/><Relationship Id="rId49" Type="http://schemas.openxmlformats.org/officeDocument/2006/relationships/hyperlink" Target="II_Ostvareni_rezultati/1_Obavezni_elementi/1_1_Rezultati_naucnog_rada/M30/26.%20M33%202016%20Jahorina%20Gra&#353;ak%20Bokan.pdf" TargetMode="External"/><Relationship Id="rId57" Type="http://schemas.openxmlformats.org/officeDocument/2006/relationships/hyperlink" Target="II_Ostvareni_rezultati/1_Obavezni_elementi/1_1_Rezultati_naucnog_rada/M30/18.%20M34%202014%20Kongres%20geneti&#269;ara.pdf" TargetMode="External"/><Relationship Id="rId106" Type="http://schemas.openxmlformats.org/officeDocument/2006/relationships/hyperlink" Target="II_Ostvareni_rezultati/1_Obavezni_elementi/1_2_Rezultati_nastavnog_rada_i_angazovanje_u_razvoju/4%20&#1052;&#1086;&#1085;&#1086;&#1075;&#1088;&#1072;&#1092;&#1080;&#1112;&#1077;/Monografija%20-%20Vladeta%20Stevovic.pdf" TargetMode="External"/><Relationship Id="rId114" Type="http://schemas.openxmlformats.org/officeDocument/2006/relationships/hyperlink" Target="II_Ostvareni_rezultati/1_Obavezni_elementi/1_3_Rezultati_u_obezbedjivanju_podmlatka/4.%20KOMISIJE%20ZA%20OCENU%20I%20ODBRANU%20DOKTORSKIH%20DISERTACIJA/&#1047;&#1086;&#1088;&#1072;&#1085;%20&#1056;.pdf" TargetMode="External"/><Relationship Id="rId119" Type="http://schemas.openxmlformats.org/officeDocument/2006/relationships/hyperlink" Target="II_Ostvareni_rezultati/2_Izborni_elementi/2_1_Strucno_profesionalni_doprinos/Clanstvo%20u%20redakcijama%20naucnih%20casopisa/publisher_and_editorial_board.pdf" TargetMode="External"/><Relationship Id="rId127" Type="http://schemas.openxmlformats.org/officeDocument/2006/relationships/hyperlink" Target="II_Ostvareni_rezultati/2_Izborni_elementi/2_2_Doprinos_akademskoj_siroj_zajednici/4.%20ORGANIZACIJA%20NAUCNIH%20I%20STRUCNIH%20SKUPOVA/1.%20Programski%20Biotehnologija" TargetMode="External"/><Relationship Id="rId10" Type="http://schemas.openxmlformats.org/officeDocument/2006/relationships/hyperlink" Target="I_Biografski_podaci/2%20i%2011.%20%20ODLUKE%20O%20IZBORIMA%20U%20ZVANJA/Potvrda%20o%20radnom%20odnosu.pdf" TargetMode="External"/><Relationship Id="rId31" Type="http://schemas.openxmlformats.org/officeDocument/2006/relationships/hyperlink" Target="II_Ostvareni_rezultati/1_Obavezni_elementi/1_1_Rezultati_naucnog_rada/M20/5.%20M23%202011%20Ciencia,%20Rade.pdf" TargetMode="External"/><Relationship Id="rId44" Type="http://schemas.openxmlformats.org/officeDocument/2006/relationships/hyperlink" Target="II_Ostvareni_rezultati/1_Obavezni_elementi/1_1_Rezultati_naucnog_rada/M30/15.%20M33%202014%20Jahorina.pdf" TargetMode="External"/><Relationship Id="rId52" Type="http://schemas.openxmlformats.org/officeDocument/2006/relationships/hyperlink" Target="II_Ostvareni_rezultati/1_Obavezni_elementi/1_1_Rezultati_naucnog_rada/M30/8.%20M34%202012%20Trebinje.pdf" TargetMode="External"/><Relationship Id="rId60" Type="http://schemas.openxmlformats.org/officeDocument/2006/relationships/hyperlink" Target="II_Ostvareni_rezultati/1_Obavezni_elementi/1_1_Rezultati_naucnog_rada/M30/23.%20M34%202015%20Jahorina%20abstract.pdf" TargetMode="External"/><Relationship Id="rId65" Type="http://schemas.openxmlformats.org/officeDocument/2006/relationships/hyperlink" Target="II_Ostvareni_rezultati/1_Obavezni_elementi/1_1_Rezultati_naucnog_rada/M40/Monografija%20-%20Vladeta%20Stevovic.pdf" TargetMode="External"/><Relationship Id="rId73" Type="http://schemas.openxmlformats.org/officeDocument/2006/relationships/hyperlink" Target="II_Ostvareni_rezultati/1_Obavezni_elementi/1_1_Rezultati_naucnog_rada/M60/5.%20M63%202013%20Biotehnologija%20Dalibor.pdf" TargetMode="External"/><Relationship Id="rId78" Type="http://schemas.openxmlformats.org/officeDocument/2006/relationships/hyperlink" Target="II_Ostvareni_rezultati/1_Obavezni_elementi/1_1_Rezultati_naucnog_rada/M60/10.%20M63%202015%20Biotehnologija%20Dalibor.pdf" TargetMode="External"/><Relationship Id="rId81" Type="http://schemas.openxmlformats.org/officeDocument/2006/relationships/hyperlink" Target="II_Ostvareni_rezultati/1_Obavezni_elementi/1_1_Rezultati_naucnog_rada/M60/12.%20M63%202015%20Simp.%20o%20KB%20Dalibor.pdf" TargetMode="External"/><Relationship Id="rId86" Type="http://schemas.openxmlformats.org/officeDocument/2006/relationships/hyperlink" Target="II_Ostvareni_rezultati/1_Obavezni_elementi/1_1_Rezultati_naucnog_rada/M60/18.%20M63%202016%20Biotehnologija%20&#272;uki&#263;.pdf" TargetMode="External"/><Relationship Id="rId94" Type="http://schemas.openxmlformats.org/officeDocument/2006/relationships/hyperlink" Target="II_Ostvareni_rezultati/1_Obavezni_elementi/1_2_Rezultati_nastavnog_rada_i_angazovanje_u_razvoju/1,%20%202%20i%206.%20STUDIJSKI%20PROGRAMI%20I%20FOND%20SATI/&#1050;&#1114;&#1080;&#1075;&#1072;%20&#1087;&#1088;&#1077;&#1076;&#1084;&#1077;&#1090;&#1072;,%20&#1054;&#1089;&#1085;&#1086;&#1074;&#1085;&#1077;%20&#1089;&#1090;&#1091;&#1076;&#1080;&#1112;&#1077;.pdf" TargetMode="External"/><Relationship Id="rId99" Type="http://schemas.openxmlformats.org/officeDocument/2006/relationships/hyperlink" Target="II_Ostvareni_rezultati/1_Obavezni_elementi/1_2_Rezultati_nastavnog_rada_i_angazovanje_u_razvoju/1,%20%202%20i%206.%20STUDIJSKI%20PROGRAMI%20I%20FOND%20SATI/&#1050;&#1114;&#1080;&#1075;&#1072;%20&#1087;&#1088;&#1077;&#1076;&#1084;&#1077;&#1090;&#1072;,%20&#1052;&#1072;&#1089;&#1090;&#1077;&#1088;%20&#1089;&#1090;&#1091;&#1076;&#1080;&#1112;&#1077;.pdf" TargetMode="External"/><Relationship Id="rId101" Type="http://schemas.openxmlformats.org/officeDocument/2006/relationships/hyperlink" Target="II_Ostvareni_rezultati/1_Obavezni_elementi/1_2_Rezultati_nastavnog_rada_i_angazovanje_u_razvoju/1,%20%202%20i%206.%20STUDIJSKI%20PROGRAMI%20I%20FOND%20SATI/&#1050;&#1114;&#1080;&#1075;&#1072;%20&#1087;&#1088;&#1077;&#1076;&#1084;&#1077;&#1090;&#1072;,%20&#1052;&#1072;&#1089;&#1090;&#1077;&#1088;%20&#1089;&#1090;&#1091;&#1076;&#1080;&#1112;&#1077;.pdf" TargetMode="External"/><Relationship Id="rId122" Type="http://schemas.openxmlformats.org/officeDocument/2006/relationships/hyperlink" Target="II_Ostvareni_rezultati/2_Izborni_elementi/2_1_Strucno_profesionalni_doprinos/2.%20RECENZIJE/10.%20Recenzije%20udzbenika/Livadarstvo%20s%20pa&#353;nja&#353;tvom.pdf" TargetMode="External"/><Relationship Id="rId130" Type="http://schemas.openxmlformats.org/officeDocument/2006/relationships/hyperlink" Target="II_Ostvareni_rezultati/2_Izborni_elementi/2_1_Strucno_profesionalni_doprinos/3.%20CLANSTVO%20U%20ORGANIZACIJAMA/1.%20Komisija%20za%20priznavanje%20sorti%20krmnog%20bilja" TargetMode="External"/><Relationship Id="rId135" Type="http://schemas.openxmlformats.org/officeDocument/2006/relationships/hyperlink" Target="II_Ostvareni_rezultati/2_Izborni_elementi/2_2_Doprinos_akademskoj_siroj_zajednici/1.%20ORGANI%20I%20TELA%20FAK%20I%20UNIV/3.%20Imenovanje%20za%20&#269;lana%20stru&#269;nog%20ve&#263;a/&#1063;lan%20stru&#269;nog%20ve&#263;a.pdf" TargetMode="External"/><Relationship Id="rId143" Type="http://schemas.openxmlformats.org/officeDocument/2006/relationships/hyperlink" Target="II_Ostvareni_rezultati/1_Obavezni_elementi/1_3_Rezultati_u_obezbedjivanju_podmlatka/4.%20KOMISIJE%20ZA%20OCENU%20I%20ODBRANU%20DOKTORSKIH%20DISERTACIJA/&#1047;&#1086;&#1088;&#1072;&#1085;%20&#1056;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I_Biografski_podaci/1%20i%203.%20IZVOD%20IZ%20MATICNE%20KNJIGE/Izvod_maticna_knjiga_V_Stevovic.pdf" TargetMode="External"/><Relationship Id="rId13" Type="http://schemas.openxmlformats.org/officeDocument/2006/relationships/hyperlink" Target="I_Biografski_podaci/5,%206,%207,%208,%209%20i%2010.%20DIPLOME-%20FAKULTET,%20MAGISTERIJUM,%20DOKTORAT/Diploma_magistratura_V_Stevovic.pdf" TargetMode="External"/><Relationship Id="rId18" Type="http://schemas.openxmlformats.org/officeDocument/2006/relationships/hyperlink" Target="I_Biografski_podaci/2%20i%2011.%20%20ODLUKE%20O%20IZBORIMA%20U%20ZVANJA/Izbor_as_V_Stevovic_1996.pdf" TargetMode="External"/><Relationship Id="rId39" Type="http://schemas.openxmlformats.org/officeDocument/2006/relationships/hyperlink" Target="II_Ostvareni_rezultati/1_Obavezni_elementi/1_1_Rezultati_naucnog_rada/M30/6.%20M33%202012%20Alps-Adria.pdf" TargetMode="External"/><Relationship Id="rId109" Type="http://schemas.openxmlformats.org/officeDocument/2006/relationships/hyperlink" Target="II_Ostvareni_rezultati/1_Obavezni_elementi/1_3_Rezultati_u_obezbedjivanju_podmlatka/1%20i%202.%20MENTORSTVA%20I%20KOMISIJE-ZAVRSNI,%20MAGISTARSKI,%20SPEC.RADOVI/1.%20&#1052;&#1077;&#1085;&#1090;&#1086;&#1088;%20&#1079;&#1072;&#1074;&#1088;&#1096;&#1085;&#1086;&#1075;%20&#1088;&#1072;&#1076;&#1072;,%20&#1054;&#1089;&#1085;&#1086;&#1074;&#1085;&#1077;%20&#1089;&#1090;&#1091;&#1076;&#1080;&#1112;&#1077;" TargetMode="External"/><Relationship Id="rId34" Type="http://schemas.openxmlformats.org/officeDocument/2006/relationships/hyperlink" Target="II_Ostvareni_rezultati/1_Obavezni_elementi/1_1_Rezultati_naucnog_rada/M30/9.%20M31%202012%20V%20Banja.pdf" TargetMode="External"/><Relationship Id="rId50" Type="http://schemas.openxmlformats.org/officeDocument/2006/relationships/hyperlink" Target="II_Ostvareni_rezultati/1_Obavezni_elementi/1_1_Rezultati_naucnog_rada/M30/30.%20M33%202011%20Opatija%20Mica.pdf" TargetMode="External"/><Relationship Id="rId55" Type="http://schemas.openxmlformats.org/officeDocument/2006/relationships/hyperlink" Target="II_Ostvareni_rezultati/1_Obavezni_elementi/1_1_Rezultati_naucnog_rada/M30/16.%20M34%202014%20Trebinje%20PK%20Gra&#353;ak.pdf" TargetMode="External"/><Relationship Id="rId76" Type="http://schemas.openxmlformats.org/officeDocument/2006/relationships/hyperlink" Target="II_Ostvareni_rezultati/1_Obavezni_elementi/1_1_Rezultati_naucnog_rada/M60/8.%20M63%202014%20Biotehnolovija%20Du&#353;an.pdf" TargetMode="External"/><Relationship Id="rId97" Type="http://schemas.openxmlformats.org/officeDocument/2006/relationships/hyperlink" Target="II_Ostvareni_rezultati/1_Obavezni_elementi/1_2_Rezultati_nastavnog_rada_i_angazovanje_u_razvoju/1,%20%202%20i%206.%20STUDIJSKI%20PROGRAMI%20I%20FOND%20SATI/&#1050;&#1114;&#1080;&#1075;&#1072;%20&#1087;&#1088;&#1077;&#1076;&#1084;&#1077;&#1090;&#1072;,%20&#1054;&#1089;&#1085;&#1086;&#1074;&#1085;&#1077;%20&#1089;&#1090;&#1091;&#1076;&#1080;&#1112;&#1077;.pdf" TargetMode="External"/><Relationship Id="rId104" Type="http://schemas.openxmlformats.org/officeDocument/2006/relationships/hyperlink" Target="http://www.afc.kg.ac.rs/index.php/sr/akreditacija/akreditacija-2013/54-dokumentacija-za-akreditaciju-akreditacija/380-elektronski-obrazac-mas-agronomija" TargetMode="External"/><Relationship Id="rId120" Type="http://schemas.openxmlformats.org/officeDocument/2006/relationships/hyperlink" Target="II_Ostvareni_rezultati/2_Izborni_elementi/2_1_Strucno_profesionalni_doprinos/2.%20RECENZIJE/10.%20Recenzije%20udzbenika/Biometrika%20u%20poljoprivredi.pdf" TargetMode="External"/><Relationship Id="rId125" Type="http://schemas.openxmlformats.org/officeDocument/2006/relationships/hyperlink" Target="II_Ostvareni_rezultati/2_Izborni_elementi/2_1_Strucno_profesionalni_doprinos/2.%20RECENZIJE/&#1056;&#1077;&#1094;&#1077;&#1085;&#1079;&#1080;&#1112;&#1077;%20&#1095;&#1072;&#1089;&#1086;&#1087;&#1080;&#1089;&#1072;/&#1056;&#1072;&#1090;&#1072;&#1088;%20&#1080;%20&#1087;&#1086;&#1074;%201.pdf" TargetMode="External"/><Relationship Id="rId141" Type="http://schemas.openxmlformats.org/officeDocument/2006/relationships/hyperlink" Target="II_Ostvareni_rezultati/2_Izborni_elementi/2_2_Doprinos_akademskoj_siroj_zajednici/2.%20KOMISIJE%20ZA%20IZBOR%20NASTAVNIKA%20I%20SARADNIKA/19.%20Komisije%20za%20izbor%20nastavnika/Ratarstvo.pdf" TargetMode="External"/><Relationship Id="rId146" Type="http://schemas.openxmlformats.org/officeDocument/2006/relationships/fontTable" Target="fontTable.xml"/><Relationship Id="rId7" Type="http://schemas.openxmlformats.org/officeDocument/2006/relationships/hyperlink" Target="I_Biografski_podaci/5,%206,%207,%208,%209%20i%2010.%20DIPLOME-%20FAKULTET,%20MAGISTERIJUM,%20DOKTORAT/Diploma_doktorat_V_Stevovic.pdf" TargetMode="External"/><Relationship Id="rId71" Type="http://schemas.openxmlformats.org/officeDocument/2006/relationships/hyperlink" Target="II_Ostvareni_rezultati/1_Obavezni_elementi/1_1_Rezultati_naucnog_rada/M60/3.%20M63%202012%20Biotehnologija%20Dalibor.pdf" TargetMode="External"/><Relationship Id="rId92" Type="http://schemas.openxmlformats.org/officeDocument/2006/relationships/hyperlink" Target="II_Ostvareni_rezultati/1_Obavezni_elementi/1_1_Rezultati_naucnog_rada/PROJEKTI/4.%20Bilateralna%20saradnja.pdf" TargetMode="External"/><Relationship Id="rId2" Type="http://schemas.openxmlformats.org/officeDocument/2006/relationships/styles" Target="styles.xml"/><Relationship Id="rId29" Type="http://schemas.openxmlformats.org/officeDocument/2006/relationships/hyperlink" Target="II_Ostvareni_rezultati/1_Obavezni_elementi/1_1_Rezultati_naucnog_rada/M20/4.%20M23%202011%20Afri&#269;ki,%20Leka.pdf" TargetMode="External"/><Relationship Id="rId24" Type="http://schemas.openxmlformats.org/officeDocument/2006/relationships/hyperlink" Target="II_Ostvareni_rezultati/1_Obavezni_elementi/1_1_Rezultati_naucnog_rada/M20/2.%20M22%202014%20Rade.pdf" TargetMode="External"/><Relationship Id="rId40" Type="http://schemas.openxmlformats.org/officeDocument/2006/relationships/hyperlink" Target="II_Ostvareni_rezultati/1_Obavezni_elementi/1_1_Rezultati_naucnog_rada/M30/7.%20M33%202012%20Jahorina.pdf" TargetMode="External"/><Relationship Id="rId45" Type="http://schemas.openxmlformats.org/officeDocument/2006/relationships/hyperlink" Target="II_Ostvareni_rezultati/1_Obavezni_elementi/1_1_Rezultati_naucnog_rada/M30/19.%20M33%202015%20Opatija.pdf" TargetMode="External"/><Relationship Id="rId66" Type="http://schemas.openxmlformats.org/officeDocument/2006/relationships/hyperlink" Target="II_Ostvareni_rezultati/1_Obavezni_elementi/1_1_Rezultati_naucnog_rada/M50/1.%20M53%202012%20Akta.pdf" TargetMode="External"/><Relationship Id="rId87" Type="http://schemas.openxmlformats.org/officeDocument/2006/relationships/hyperlink" Target="II_Ostvareni_rezultati/1_Obavezni_elementi/1_1_Rezultati_naucnog_rada/M60/16.%20M63%202015%20Biotehnologija,%20Ljilja,%20Ljig.pdf" TargetMode="External"/><Relationship Id="rId110" Type="http://schemas.openxmlformats.org/officeDocument/2006/relationships/hyperlink" Target="II_Ostvareni_rezultati/1_Obavezni_elementi/1_3_Rezultati_u_obezbedjivanju_podmlatka/1%20i%202.%20MENTORSTVA%20I%20KOMISIJE-ZAVRSNI,%20MAGISTARSKI,%20SPEC.RADOVI/3.%20&#1050;&#1086;&#1084;&#1080;&#1089;&#1080;&#1112;&#1072;%20&#1079;&#1072;%20&#1086;&#1094;&#1077;&#1085;&#1091;%20&#1080;%20&#1086;&#1076;&#1073;&#1088;&#1072;&#1085;&#1091;%20&#1079;&#1072;&#1074;.%20&#1088;" TargetMode="External"/><Relationship Id="rId115" Type="http://schemas.openxmlformats.org/officeDocument/2006/relationships/hyperlink" Target="II_Ostvareni_rezultati/1_Obavezni_elementi/1_3_Rezultati_u_obezbedjivanju_podmlatka/3.%20KOMISIJE%20ZA%20OCENU%20NAUCNE%20ZASNOVANOSTI%20DOKTORSKIH%20DISERTACIJA/1.%20Komisija%20za%20ocenu%20pod.teme%20dok.dis/Dalibor%20Tomi&#263;.pdf" TargetMode="External"/><Relationship Id="rId131" Type="http://schemas.openxmlformats.org/officeDocument/2006/relationships/hyperlink" Target="II_Ostvareni_rezultati/2_Izborni_elementi/2_1_Strucno_profesionalni_doprinos/3.%20CLANSTVO%20U%20ORGANIZACIJAMA/2.%20&#268;lan%20odbora%20za%20nauku%20kraljevo/&#268;lan%20odbora%20za%20nauku,%20Kraljevo.pdf" TargetMode="External"/><Relationship Id="rId136" Type="http://schemas.openxmlformats.org/officeDocument/2006/relationships/hyperlink" Target="II_Ostvareni_rezultati/2_Izborni_elementi/2_2_Doprinos_akademskoj_siroj_zajednici/2.%20KOMISIJE%20ZA%20IZBOR%20NASTAVNIKA%20I%20SARADNIKA/19.%20Komisije%20za%20izbor%20nastavnika/Ishrana%20doma&#263;ih%20&#382;ivotinja.pdf" TargetMode="External"/><Relationship Id="rId61" Type="http://schemas.openxmlformats.org/officeDocument/2006/relationships/hyperlink" Target="II_Ostvareni_rezultati/1_Obavezni_elementi/1_1_Rezultati_naucnog_rada/M30/27.%20M33%202016%20Jahorina%20abstrakt%20za%20Agrofor.pdf" TargetMode="External"/><Relationship Id="rId82" Type="http://schemas.openxmlformats.org/officeDocument/2006/relationships/hyperlink" Target="II_Ostvareni_rezultati/1_Obavezni_elementi/1_1_Rezultati_naucnog_rada/M60/14.%20M63%202016%20Biotehnologija%20Dalibor.pdf" TargetMode="External"/><Relationship Id="rId19" Type="http://schemas.openxmlformats.org/officeDocument/2006/relationships/hyperlink" Target="I_Biografski_podaci/2%20i%2011.%20%20ODLUKE%20O%20IZBORIMA%20U%20ZVANJA/Izbor_as_V_Stevovic_2000.pdf" TargetMode="External"/><Relationship Id="rId14" Type="http://schemas.openxmlformats.org/officeDocument/2006/relationships/hyperlink" Target="I_Biografski_podaci/5,%206,%207,%208,%209%20i%2010.%20DIPLOME-%20FAKULTET,%20MAGISTERIJUM,%20DOKTORAT/Diploma_doktorat_V_Stevovic.pdf" TargetMode="External"/><Relationship Id="rId30" Type="http://schemas.openxmlformats.org/officeDocument/2006/relationships/hyperlink" Target="II_Ostvareni_rezultati/1_Obavezni_elementi/1_1_Rezultati_naucnog_rada/M20/6.%20M23%202011%20Ski%20staze.PDF" TargetMode="External"/><Relationship Id="rId35" Type="http://schemas.openxmlformats.org/officeDocument/2006/relationships/hyperlink" Target="II_Ostvareni_rezultati/1_Obavezni_elementi/1_1_Rezultati_naucnog_rada/M30/1.%20M33%202011%20Opatija.pdf" TargetMode="External"/><Relationship Id="rId56" Type="http://schemas.openxmlformats.org/officeDocument/2006/relationships/hyperlink" Target="II_Ostvareni_rezultati/1_Obavezni_elementi/1_1_Rezultati_naucnog_rada/M30/17.%20M34%202014%20Trebinje%20Bioplant%20Gra&#353;ak.pdf" TargetMode="External"/><Relationship Id="rId77" Type="http://schemas.openxmlformats.org/officeDocument/2006/relationships/hyperlink" Target="II_Ostvareni_rezultati/1_Obavezni_elementi/1_1_Rezultati_naucnog_rada/M60/9.%20M62%202015%20Zemun.pdf" TargetMode="External"/><Relationship Id="rId100" Type="http://schemas.openxmlformats.org/officeDocument/2006/relationships/hyperlink" Target="II_Ostvareni_rezultati/1_Obavezni_elementi/1_2_Rezultati_nastavnog_rada_i_angazovanje_u_razvoju/1,%20%202%20i%206.%20STUDIJSKI%20PROGRAMI%20I%20FOND%20SATI/&#1050;&#1114;&#1080;&#1075;&#1072;%20&#1087;&#1088;&#1077;&#1076;&#1084;&#1077;&#1090;&#1072;,%20&#1052;&#1072;&#1089;&#1090;&#1077;&#1088;%20&#1089;&#1090;&#1091;&#1076;&#1080;&#1112;&#1077;.pdf" TargetMode="External"/><Relationship Id="rId105" Type="http://schemas.openxmlformats.org/officeDocument/2006/relationships/hyperlink" Target="II_Ostvareni_rezultati/1_Obavezni_elementi/1_2_Rezultati_nastavnog_rada_i_angazovanje_u_razvoju/3.%20OCENA%20PEDAGOSKOG%20RADA/Ocena%20kvalteta%20nastave%20Vladeta%20Stevovi&#263;.pdf" TargetMode="External"/><Relationship Id="rId126" Type="http://schemas.openxmlformats.org/officeDocument/2006/relationships/hyperlink" Target="II_Ostvareni_rezultati/2_Izborni_elementi/2_1_Strucno_profesionalni_doprinos/2.%20RECENZIJE/&#1056;&#1077;&#1094;&#1077;&#1085;&#1079;&#1080;&#1112;&#1077;%20&#1095;&#1072;&#1089;&#1086;&#1087;&#1080;&#1089;&#1072;/&#1056;&#1072;&#1090;%20&#1080;%20&#1087;&#1086;&#1074;%202.pdf" TargetMode="External"/><Relationship Id="rId147" Type="http://schemas.openxmlformats.org/officeDocument/2006/relationships/theme" Target="theme/theme1.xml"/><Relationship Id="rId8" Type="http://schemas.openxmlformats.org/officeDocument/2006/relationships/hyperlink" Target="I_Biografski_podaci/2%20i%2011.%20%20ODLUKE%20O%20IZBORIMA%20U%20ZVANJA/Izbor_red_prof_V_Stevovic.pdf" TargetMode="External"/><Relationship Id="rId51" Type="http://schemas.openxmlformats.org/officeDocument/2006/relationships/hyperlink" Target="II_Ostvareni_rezultati/1_Obavezni_elementi/1_1_Rezultati_naucnog_rada/M30/4.%20M33%202011%20Novi%20Sad%20Trebinje.pdf" TargetMode="External"/><Relationship Id="rId72" Type="http://schemas.openxmlformats.org/officeDocument/2006/relationships/hyperlink" Target="II_Ostvareni_rezultati/1_Obavezni_elementi/1_1_Rezultati_naucnog_rada/M60/4.%20M63%202012%20Biotehnologija%20Du&#353;an.pdf" TargetMode="External"/><Relationship Id="rId93" Type="http://schemas.openxmlformats.org/officeDocument/2006/relationships/hyperlink" Target="II_Ostvareni_rezultati/1_Obavezni_elementi/1_2_Rezultati_nastavnog_rada_i_angazovanje_u_razvoju/1,%20%202%20i%206.%20STUDIJSKI%20PROGRAMI%20I%20FOND%20SATI/&#1050;&#1114;&#1080;&#1075;&#1072;%20&#1087;&#1088;&#1077;&#1076;&#1084;&#1077;&#1090;&#1072;,%20&#1054;&#1089;&#1085;&#1086;&#1074;&#1085;&#1077;%20&#1089;&#1090;&#1091;&#1076;&#1080;&#1112;&#1077;.pdf" TargetMode="External"/><Relationship Id="rId98" Type="http://schemas.openxmlformats.org/officeDocument/2006/relationships/hyperlink" Target="II_Ostvareni_rezultati/1_Obavezni_elementi/1_2_Rezultati_nastavnog_rada_i_angazovanje_u_razvoju/1,%20%202%20i%206.%20STUDIJSKI%20PROGRAMI%20I%20FOND%20SATI/&#1050;&#1114;&#1080;&#1075;&#1072;%20&#1087;&#1088;&#1077;&#1076;&#1084;&#1077;&#1090;&#1072;,%20&#1054;&#1089;&#1085;&#1086;&#1074;&#1085;&#1077;%20&#1089;&#1090;&#1091;&#1076;&#1080;&#1112;&#1077;.pdf" TargetMode="External"/><Relationship Id="rId121" Type="http://schemas.openxmlformats.org/officeDocument/2006/relationships/hyperlink" Target="II_Ostvareni_rezultati/2_Izborni_elementi/2_1_Strucno_profesionalni_doprinos/2.%20RECENZIJE/10.%20Recenzije%20udzbenika/&#268;uvanje%20ratarskih%20proizvoda.pdf" TargetMode="External"/><Relationship Id="rId142" Type="http://schemas.openxmlformats.org/officeDocument/2006/relationships/hyperlink" Target="II_Ostvareni_rezultati/1_Obavezni_elementi/1_1_Rezultati_naucnog_rada/PROJEKTI/4.%20Bilateralna%20saradnja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893</TotalTime>
  <Pages>16</Pages>
  <Words>9553</Words>
  <Characters>-32766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Generalni sekretar</dc:creator>
  <cp:keywords/>
  <dc:description/>
  <cp:lastModifiedBy>Admin</cp:lastModifiedBy>
  <cp:revision>59</cp:revision>
  <dcterms:created xsi:type="dcterms:W3CDTF">2016-12-12T07:25:00Z</dcterms:created>
  <dcterms:modified xsi:type="dcterms:W3CDTF">2017-01-13T08:17:00Z</dcterms:modified>
</cp:coreProperties>
</file>